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B9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33399"/>
          <w:sz w:val="24"/>
          <w:szCs w:val="24"/>
        </w:rPr>
      </w:pPr>
    </w:p>
    <w:p w:rsidR="00DE2EB9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33399"/>
          <w:sz w:val="72"/>
          <w:szCs w:val="72"/>
        </w:rPr>
      </w:pPr>
    </w:p>
    <w:p w:rsidR="00DE2EB9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33399"/>
          <w:sz w:val="72"/>
          <w:szCs w:val="72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72"/>
          <w:szCs w:val="72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72"/>
          <w:szCs w:val="72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72"/>
          <w:szCs w:val="72"/>
        </w:rPr>
        <w:t>Školní vzdělávací program</w:t>
      </w: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72"/>
          <w:szCs w:val="72"/>
        </w:rPr>
        <w:t>pro školní družinu</w:t>
      </w:r>
      <w:bookmarkStart w:id="0" w:name="_GoBack"/>
      <w:bookmarkEnd w:id="0"/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při Mateřské škole, Kameničná, okres Ústí nad Orlicí</w:t>
      </w: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E2EB9" w:rsidRPr="004274C1" w:rsidRDefault="00DE2EB9" w:rsidP="00C87648">
      <w:pPr>
        <w:tabs>
          <w:tab w:val="left" w:pos="0"/>
          <w:tab w:val="left" w:pos="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2596D" w:rsidRDefault="00D2596D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Aktualizováno: </w:t>
      </w:r>
      <w:r w:rsidR="00A2470A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1. 9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. 20</w:t>
      </w:r>
      <w:r w:rsidR="000D135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25</w:t>
      </w:r>
      <w:r w:rsidR="00A2470A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                      </w:t>
      </w: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D76C84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                                          </w:t>
      </w: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                                                   …………………………………….</w:t>
      </w: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                                                </w:t>
      </w:r>
      <w:r w:rsidR="00754ACB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Ivona Andršová, Jana Malečková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A2470A" w:rsidRDefault="00A2470A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C87648" w:rsidRPr="004274C1" w:rsidRDefault="00DE2EB9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lastRenderedPageBreak/>
        <w:t>OBSAH</w:t>
      </w:r>
    </w:p>
    <w:p w:rsidR="00570AD9" w:rsidRPr="004274C1" w:rsidRDefault="00570AD9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</w:p>
    <w:p w:rsidR="00FF53A6" w:rsidRPr="004274C1" w:rsidRDefault="00DE2EB9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1. Identifikační údaje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7738B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3</w:t>
      </w:r>
    </w:p>
    <w:p w:rsidR="00C87648" w:rsidRPr="004274C1" w:rsidRDefault="00DE2EB9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2. Obecná cha</w:t>
      </w:r>
      <w:r w:rsidR="001F2564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rakteristika podmínek 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vzdělávání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7738B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4</w:t>
      </w:r>
    </w:p>
    <w:p w:rsidR="00C87648" w:rsidRPr="004274C1" w:rsidRDefault="00DE2EB9" w:rsidP="00570AD9">
      <w:pPr>
        <w:tabs>
          <w:tab w:val="left" w:pos="0"/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3. Cíle školního programu pro ŠD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7738B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4</w:t>
      </w:r>
    </w:p>
    <w:p w:rsidR="00C87648" w:rsidRPr="004274C1" w:rsidRDefault="00DE2EB9" w:rsidP="00570AD9">
      <w:pPr>
        <w:spacing w:after="0"/>
        <w:ind w:left="707" w:firstLine="709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3. 1. Prioritní cíle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CF32D8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4</w:t>
      </w:r>
      <w:r w:rsidR="00CF32D8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CF32D8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3. 2. Výchovně vzdělávací cíle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C87648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4</w:t>
      </w:r>
    </w:p>
    <w:p w:rsidR="00586C5A" w:rsidRPr="004274C1" w:rsidRDefault="00DE2EB9" w:rsidP="00570AD9">
      <w:pPr>
        <w:spacing w:after="0"/>
        <w:ind w:left="708" w:firstLine="708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3. 3. Klíčové kompetence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C87648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5</w:t>
      </w:r>
    </w:p>
    <w:p w:rsidR="00586C5A" w:rsidRPr="004274C1" w:rsidRDefault="00586C5A" w:rsidP="00570AD9">
      <w:pPr>
        <w:spacing w:after="0"/>
        <w:contextualSpacing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</w:rPr>
        <w:t>3. 4. Požadavky pro volný čas</w:t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</w:rPr>
        <w:tab/>
      </w:r>
      <w:r w:rsidR="006A455F" w:rsidRPr="004274C1">
        <w:rPr>
          <w:rFonts w:ascii="Arial" w:eastAsia="Times New Roman" w:hAnsi="Arial" w:cs="Arial"/>
          <w:color w:val="365F91" w:themeColor="accent1" w:themeShade="BF"/>
        </w:rPr>
        <w:t>7</w:t>
      </w:r>
    </w:p>
    <w:p w:rsidR="00C87648" w:rsidRPr="004274C1" w:rsidRDefault="00DE2EB9" w:rsidP="00570AD9">
      <w:pPr>
        <w:spacing w:after="0"/>
        <w:contextualSpacing/>
        <w:jc w:val="both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4. Délka a časový plán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6A455F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7</w:t>
      </w:r>
    </w:p>
    <w:p w:rsidR="00DE7A33" w:rsidRPr="004274C1" w:rsidRDefault="00DE2EB9" w:rsidP="00570AD9">
      <w:pPr>
        <w:spacing w:after="0"/>
        <w:contextualSpacing/>
        <w:jc w:val="both"/>
        <w:rPr>
          <w:rFonts w:ascii="Arial" w:eastAsia="Times New Roman" w:hAnsi="Arial" w:cs="Arial"/>
          <w:color w:val="365F91" w:themeColor="accent1" w:themeShade="BF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5. Formy vzdělávání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6A455F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8</w:t>
      </w:r>
    </w:p>
    <w:p w:rsidR="00DE7A33" w:rsidRPr="004274C1" w:rsidRDefault="00DE7A33" w:rsidP="00570AD9">
      <w:pPr>
        <w:spacing w:after="0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hAnsi="Arial" w:cs="Arial"/>
          <w:color w:val="365F91" w:themeColor="accent1" w:themeShade="BF"/>
        </w:rPr>
        <w:t>5. 1. Formy zájmového vzdělávání</w:t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6A455F" w:rsidRPr="004274C1">
        <w:rPr>
          <w:rFonts w:ascii="Arial" w:hAnsi="Arial" w:cs="Arial"/>
          <w:color w:val="365F91" w:themeColor="accent1" w:themeShade="BF"/>
        </w:rPr>
        <w:t>8</w:t>
      </w:r>
    </w:p>
    <w:p w:rsidR="00C87648" w:rsidRPr="004274C1" w:rsidRDefault="00DE7A33" w:rsidP="00570AD9">
      <w:pPr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5. 2.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4274C1">
        <w:rPr>
          <w:rFonts w:ascii="Arial" w:hAnsi="Arial" w:cs="Arial"/>
          <w:color w:val="365F91" w:themeColor="accent1" w:themeShade="BF"/>
        </w:rPr>
        <w:t>Rizika ohrožující kvalitu výchovného působení ve ŠD</w:t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FF53A6" w:rsidRPr="004274C1">
        <w:rPr>
          <w:rFonts w:ascii="Arial" w:hAnsi="Arial" w:cs="Arial"/>
          <w:color w:val="365F91" w:themeColor="accent1" w:themeShade="BF"/>
        </w:rPr>
        <w:tab/>
      </w:r>
      <w:r w:rsidR="006A455F" w:rsidRPr="004274C1">
        <w:rPr>
          <w:rFonts w:ascii="Arial" w:hAnsi="Arial" w:cs="Arial"/>
          <w:color w:val="365F91" w:themeColor="accent1" w:themeShade="BF"/>
        </w:rPr>
        <w:t>9</w:t>
      </w:r>
    </w:p>
    <w:p w:rsidR="00CF32D8" w:rsidRPr="004274C1" w:rsidRDefault="00DE2EB9" w:rsidP="00570AD9">
      <w:pPr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6. Obsah vzdělávání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6A455F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10</w:t>
      </w:r>
    </w:p>
    <w:p w:rsidR="00CF32D8" w:rsidRPr="004274C1" w:rsidRDefault="00DE2EB9" w:rsidP="00570AD9">
      <w:pPr>
        <w:spacing w:after="0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7. Vzdělávání žáků se speciálními vzdělávacími potřebami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CF32D8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11</w:t>
      </w:r>
      <w:r w:rsidR="00BF0BF7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</w:t>
      </w:r>
    </w:p>
    <w:p w:rsidR="00CF32D8" w:rsidRPr="004274C1" w:rsidRDefault="00CF32D8" w:rsidP="00570AD9">
      <w:pPr>
        <w:tabs>
          <w:tab w:val="left" w:pos="180"/>
        </w:tabs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DE2EB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7. 1. Žáci zdravotně postižení a zdravotně znevýhodnění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11</w:t>
      </w:r>
      <w:r w:rsidR="00DE2EB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DE2EB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DE2EB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7. 2. Žáci se sociálním znevýhodněním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11</w:t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DE2EB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7. 3. Mimořádně nadaní žáci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12</w:t>
      </w:r>
    </w:p>
    <w:p w:rsidR="00CF32D8" w:rsidRPr="004274C1" w:rsidRDefault="00DE2EB9" w:rsidP="00570AD9">
      <w:pPr>
        <w:tabs>
          <w:tab w:val="left" w:pos="180"/>
        </w:tabs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8. Podmínky přijímání, průběhu a ukončení zájmového vzdělávání uchazečů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CF32D8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12</w:t>
      </w:r>
    </w:p>
    <w:p w:rsidR="00CF32D8" w:rsidRPr="004274C1" w:rsidRDefault="00CF32D8" w:rsidP="00570AD9">
      <w:pPr>
        <w:tabs>
          <w:tab w:val="left" w:pos="180"/>
        </w:tabs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8. 1. Přijímání a docházka žáků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12</w:t>
      </w:r>
    </w:p>
    <w:p w:rsidR="00DE2EB9" w:rsidRPr="004274C1" w:rsidRDefault="00CF32D8" w:rsidP="00570AD9">
      <w:pPr>
        <w:tabs>
          <w:tab w:val="left" w:pos="180"/>
        </w:tabs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  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8. 2. Ukončení zájmového vzdělávání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</w:t>
      </w:r>
    </w:p>
    <w:p w:rsidR="00CF32D8" w:rsidRPr="004274C1" w:rsidRDefault="00DE2EB9" w:rsidP="00570AD9">
      <w:pPr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9. Materiální podmínky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CF32D8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13</w:t>
      </w:r>
    </w:p>
    <w:p w:rsidR="00DE2EB9" w:rsidRPr="004274C1" w:rsidRDefault="00DE2EB9" w:rsidP="00570AD9">
      <w:pPr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10. Personální podmínky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CF32D8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14</w:t>
      </w:r>
    </w:p>
    <w:p w:rsidR="00FF53A6" w:rsidRPr="004274C1" w:rsidRDefault="00DE2EB9" w:rsidP="00570AD9">
      <w:pPr>
        <w:spacing w:after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11. Ekonomické podmínky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  <w:t>14</w:t>
      </w:r>
    </w:p>
    <w:p w:rsidR="00FF53A6" w:rsidRPr="004274C1" w:rsidRDefault="00DE2EB9" w:rsidP="00570AD9">
      <w:pPr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12. Podmínky bezpečnosti práce a ochrany zdraví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  <w:t>15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12. 1. BOZP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1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5</w:t>
      </w:r>
    </w:p>
    <w:p w:rsidR="00DE2EB9" w:rsidRPr="004274C1" w:rsidRDefault="00DE2EB9" w:rsidP="00570AD9">
      <w:pPr>
        <w:spacing w:after="0"/>
        <w:ind w:left="707" w:firstLine="709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12. 2. Podmínky pro hygienické a bezpečné působení školní družiny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1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5</w:t>
      </w:r>
    </w:p>
    <w:p w:rsidR="00FF53A6" w:rsidRPr="004274C1" w:rsidRDefault="00DE2EB9" w:rsidP="00570AD9">
      <w:pPr>
        <w:spacing w:after="0"/>
        <w:ind w:left="708" w:firstLine="708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12. 3. Psychosociální podmínky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1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6</w:t>
      </w:r>
    </w:p>
    <w:p w:rsidR="00570AD9" w:rsidRPr="004274C1" w:rsidRDefault="00DE2EB9" w:rsidP="00570AD9">
      <w:pPr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13. Evaluace zájmového vzdělávání 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–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ŠD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  <w:t>1</w:t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6</w:t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13. 1. Normativní kritéria hodnocení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1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6</w:t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FF53A6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13. 2. Úrovně vnitřních evaluačních procesů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17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13. 3. Evaluační plán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18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13. 4. Základní nástroje pro získání podkladů k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 </w:t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autoevaluaci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  <w:t>20</w:t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13. 5. Časové rozvržení činnosti autoevaluace</w:t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20</w:t>
      </w:r>
    </w:p>
    <w:p w:rsidR="00C87648" w:rsidRPr="004274C1" w:rsidRDefault="00DE2EB9" w:rsidP="00570AD9">
      <w:pPr>
        <w:spacing w:after="0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14. T</w:t>
      </w:r>
      <w:r w:rsidR="00C73646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e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matický obsah zájmového vzdělávání – ŠD</w:t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  <w:t>22</w:t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="00570AD9"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ab/>
      </w:r>
    </w:p>
    <w:p w:rsidR="00570AD9" w:rsidRPr="004274C1" w:rsidRDefault="00570AD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570AD9" w:rsidRPr="004274C1" w:rsidRDefault="00570AD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570AD9" w:rsidRPr="004274C1" w:rsidRDefault="00570AD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570AD9" w:rsidRPr="004274C1" w:rsidRDefault="00570AD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570AD9" w:rsidRPr="004274C1" w:rsidRDefault="00570AD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DE2EB9" w:rsidRPr="004274C1" w:rsidRDefault="00DE2EB9" w:rsidP="00C87648">
      <w:pPr>
        <w:tabs>
          <w:tab w:val="left" w:pos="180"/>
          <w:tab w:val="left" w:pos="9180"/>
        </w:tabs>
        <w:spacing w:after="0" w:line="36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lastRenderedPageBreak/>
        <w:t>1. Identifikační údaje</w:t>
      </w:r>
      <w:r w:rsidRPr="004274C1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 </w:t>
      </w:r>
    </w:p>
    <w:p w:rsidR="00C87648" w:rsidRDefault="00C87648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Název a adresa školy: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Mateřská škola, Kameničná, okres Ústí nad Orlicí</w:t>
      </w:r>
    </w:p>
    <w:p w:rsidR="000A0337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Kameničná 11</w:t>
      </w:r>
    </w:p>
    <w:p w:rsidR="000A0337" w:rsidRP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56401 Žamberk</w: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4ACB" w:rsidRPr="00DE2EB9" w:rsidRDefault="00DE2EB9" w:rsidP="00754AC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 xml:space="preserve">Ředitel školy: </w:t>
      </w:r>
      <w:r w:rsidR="00754AC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Ivona Andršová</w:t>
      </w:r>
    </w:p>
    <w:p w:rsidR="00754ACB" w:rsidRDefault="00754ACB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Ředitel v zastoupení:         Jana Malečková</w:t>
      </w:r>
    </w:p>
    <w:p w:rsidR="00DE2EB9" w:rsidRPr="00DE2EB9" w:rsidRDefault="00D2596D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Vychovatelka: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334B4">
        <w:rPr>
          <w:rFonts w:ascii="Arial" w:eastAsia="Times New Roman" w:hAnsi="Arial" w:cs="Arial"/>
          <w:color w:val="000000"/>
          <w:sz w:val="24"/>
          <w:szCs w:val="24"/>
        </w:rPr>
        <w:t>Klára Šubertová, DiS.</w:t>
      </w:r>
      <w:r w:rsidR="000D1357">
        <w:rPr>
          <w:rFonts w:ascii="Arial" w:eastAsia="Times New Roman" w:hAnsi="Arial" w:cs="Arial"/>
          <w:color w:val="000000"/>
          <w:sz w:val="24"/>
          <w:szCs w:val="24"/>
        </w:rPr>
        <w:t>, Kateřina Kalousová DiS.</w:t>
      </w:r>
    </w:p>
    <w:p w:rsid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Kontakty: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Telefon: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465 612 544</w:t>
      </w:r>
    </w:p>
    <w:p w:rsidR="00DE2EB9" w:rsidRP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724 565 907</w:t>
      </w:r>
    </w:p>
    <w:p w:rsidR="00DE2EB9" w:rsidRPr="004274C1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EB9">
        <w:rPr>
          <w:rFonts w:ascii="Arial" w:eastAsia="Times New Roman" w:hAnsi="Arial" w:cs="Arial"/>
          <w:color w:val="000000"/>
          <w:sz w:val="24"/>
          <w:szCs w:val="24"/>
        </w:rPr>
        <w:tab/>
        <w:t>Web: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hyperlink r:id="rId8" w:history="1">
        <w:r w:rsidR="00382DCB" w:rsidRPr="00382DCB">
          <w:rPr>
            <w:rStyle w:val="Hypertextovodkaz"/>
            <w:rFonts w:ascii="Arial" w:eastAsia="Times New Roman" w:hAnsi="Arial" w:cs="Arial"/>
            <w:color w:val="548DD4" w:themeColor="text2" w:themeTint="99"/>
            <w:sz w:val="24"/>
            <w:szCs w:val="24"/>
            <w:shd w:val="clear" w:color="auto" w:fill="FFFFFF" w:themeFill="background1"/>
          </w:rPr>
          <w:t>www.mskamenicna.cz</w:t>
        </w:r>
      </w:hyperlink>
    </w:p>
    <w:p w:rsidR="00DE2EB9" w:rsidRP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E-mail: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382DCB">
        <w:rPr>
          <w:rFonts w:ascii="Arial" w:eastAsia="Times New Roman" w:hAnsi="Arial" w:cs="Arial"/>
          <w:sz w:val="24"/>
          <w:szCs w:val="24"/>
        </w:rPr>
        <w:t>info@mskamenicna</w:t>
      </w:r>
      <w:r w:rsidR="00A2470A">
        <w:rPr>
          <w:rFonts w:ascii="Arial" w:eastAsia="Times New Roman" w:hAnsi="Arial" w:cs="Arial"/>
          <w:sz w:val="24"/>
          <w:szCs w:val="24"/>
        </w:rPr>
        <w:t>.cz</w: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>IČO:</w:t>
      </w:r>
      <w:r w:rsidRPr="00DE2EB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EB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  <w:t>70993602</w: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>IZO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 xml:space="preserve"> ŠD</w:t>
      </w:r>
      <w:r w:rsidRPr="00DE2EB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03649">
        <w:rPr>
          <w:rFonts w:ascii="Arial" w:eastAsia="Times New Roman" w:hAnsi="Arial" w:cs="Arial"/>
          <w:color w:val="000000"/>
          <w:sz w:val="24"/>
          <w:szCs w:val="24"/>
        </w:rPr>
        <w:t>600103714</w: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>Zřizovatel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  <w:t>Obecní úřad</w:t>
      </w:r>
    </w:p>
    <w:p w:rsid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Kameničná 33</w:t>
      </w:r>
    </w:p>
    <w:p w:rsidR="000A0337" w:rsidRPr="00DE2EB9" w:rsidRDefault="000A0337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56401 Žamberk</w:t>
      </w:r>
    </w:p>
    <w:p w:rsidR="00554E8E" w:rsidRDefault="00DE2EB9" w:rsidP="00C876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EB9">
        <w:rPr>
          <w:rFonts w:ascii="Arial" w:eastAsia="Times New Roman" w:hAnsi="Arial" w:cs="Arial"/>
          <w:color w:val="000000"/>
          <w:sz w:val="24"/>
          <w:szCs w:val="24"/>
        </w:rPr>
        <w:t>Kontakt:</w:t>
      </w:r>
      <w:r w:rsidR="00554E8E">
        <w:rPr>
          <w:rFonts w:ascii="Arial" w:eastAsia="Times New Roman" w:hAnsi="Arial" w:cs="Arial"/>
          <w:color w:val="000000"/>
          <w:sz w:val="24"/>
          <w:szCs w:val="24"/>
        </w:rPr>
        <w:tab/>
        <w:t>Telefon:</w:t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54E8E" w:rsidRPr="00554E8E">
        <w:rPr>
          <w:rFonts w:ascii="Arial" w:eastAsia="Times New Roman" w:hAnsi="Arial" w:cs="Arial"/>
          <w:color w:val="000000"/>
          <w:sz w:val="24"/>
          <w:szCs w:val="24"/>
        </w:rPr>
        <w:t>465 612 554</w:t>
      </w:r>
    </w:p>
    <w:p w:rsidR="00554E8E" w:rsidRPr="004274C1" w:rsidRDefault="00554E8E" w:rsidP="00C876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Web: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hyperlink r:id="rId9" w:history="1">
        <w:r w:rsidR="00382DCB" w:rsidRPr="00382DCB">
          <w:rPr>
            <w:rStyle w:val="Hypertextovodkaz"/>
            <w:rFonts w:ascii="Arial" w:eastAsia="Times New Roman" w:hAnsi="Arial" w:cs="Arial"/>
            <w:color w:val="4F81BD" w:themeColor="accent1"/>
            <w:sz w:val="24"/>
            <w:szCs w:val="24"/>
          </w:rPr>
          <w:t>www.mskamenicna.cz</w:t>
        </w:r>
      </w:hyperlink>
    </w:p>
    <w:p w:rsidR="00554E8E" w:rsidRDefault="00554E8E" w:rsidP="00C87648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E-mail: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hyperlink r:id="rId10" w:history="1">
        <w:r w:rsidR="00382DCB" w:rsidRPr="00382DCB">
          <w:rPr>
            <w:rStyle w:val="Hypertextovodkaz"/>
            <w:rFonts w:ascii="Arial" w:eastAsia="Times New Roman" w:hAnsi="Arial" w:cs="Arial"/>
            <w:color w:val="000000" w:themeColor="text1"/>
            <w:sz w:val="24"/>
            <w:szCs w:val="24"/>
          </w:rPr>
          <w:t>info@mskamenicna.cz</w:t>
        </w:r>
      </w:hyperlink>
    </w:p>
    <w:p w:rsidR="00DE2EB9" w:rsidRPr="00DE2EB9" w:rsidRDefault="00554E8E" w:rsidP="00C876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A0337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C87648" w:rsidRPr="00DE2EB9" w:rsidRDefault="00C87648" w:rsidP="00C87648">
      <w:pPr>
        <w:spacing w:after="0" w:line="360" w:lineRule="auto"/>
        <w:jc w:val="both"/>
        <w:rPr>
          <w:rFonts w:ascii="Arial" w:eastAsia="Times New Roman" w:hAnsi="Arial" w:cs="Arial"/>
          <w:b/>
          <w:color w:val="333399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0AD9">
        <w:rPr>
          <w:rFonts w:ascii="Arial" w:eastAsia="Times New Roman" w:hAnsi="Arial" w:cs="Arial"/>
          <w:color w:val="000000"/>
          <w:sz w:val="24"/>
          <w:szCs w:val="24"/>
        </w:rPr>
        <w:t>Školní vzdělávací p</w:t>
      </w:r>
      <w:r w:rsidR="00803649" w:rsidRPr="00570AD9">
        <w:rPr>
          <w:rFonts w:ascii="Arial" w:eastAsia="Times New Roman" w:hAnsi="Arial" w:cs="Arial"/>
          <w:color w:val="000000"/>
          <w:sz w:val="24"/>
          <w:szCs w:val="24"/>
        </w:rPr>
        <w:t xml:space="preserve">rogram pro </w:t>
      </w:r>
      <w:r w:rsidRPr="00570AD9">
        <w:rPr>
          <w:rFonts w:ascii="Arial" w:eastAsia="Times New Roman" w:hAnsi="Arial" w:cs="Arial"/>
          <w:color w:val="000000"/>
          <w:sz w:val="24"/>
          <w:szCs w:val="24"/>
        </w:rPr>
        <w:t xml:space="preserve">ŠD byl schválen </w:t>
      </w:r>
      <w:r w:rsidR="00803649" w:rsidRPr="00570AD9">
        <w:rPr>
          <w:rFonts w:ascii="Arial" w:eastAsia="Times New Roman" w:hAnsi="Arial" w:cs="Arial"/>
          <w:color w:val="000000"/>
          <w:sz w:val="24"/>
          <w:szCs w:val="24"/>
        </w:rPr>
        <w:t xml:space="preserve">na pedagogické radě </w:t>
      </w:r>
      <w:r w:rsidR="00570AD9" w:rsidRPr="00570AD9">
        <w:rPr>
          <w:rFonts w:ascii="Arial" w:eastAsia="Times New Roman" w:hAnsi="Arial" w:cs="Arial"/>
          <w:color w:val="000000"/>
          <w:sz w:val="24"/>
          <w:szCs w:val="24"/>
        </w:rPr>
        <w:t xml:space="preserve">dne </w:t>
      </w:r>
      <w:r w:rsidR="000D1357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D76C84">
        <w:rPr>
          <w:rFonts w:ascii="Arial" w:eastAsia="Times New Roman" w:hAnsi="Arial" w:cs="Arial"/>
          <w:color w:val="000000"/>
          <w:sz w:val="24"/>
          <w:szCs w:val="24"/>
        </w:rPr>
        <w:t>.8.202</w:t>
      </w:r>
      <w:r w:rsidR="000D135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570A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DE2EB9" w:rsidRPr="00DE2EB9" w:rsidRDefault="006E34D9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oval id="_x0000_s1027" style="position:absolute;left:0;text-align:left;margin-left:342pt;margin-top:.85pt;width:54pt;height:54pt;z-index:251658240" strokeweight="1pt">
            <v:stroke dashstyle="1 1"/>
          </v:oval>
        </w:pict>
      </w: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2EB9" w:rsidRPr="00DE2EB9" w:rsidRDefault="00DE2EB9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2EB9">
        <w:rPr>
          <w:rFonts w:ascii="Arial" w:eastAsia="Times New Roman" w:hAnsi="Arial" w:cs="Arial"/>
          <w:sz w:val="24"/>
          <w:szCs w:val="24"/>
        </w:rPr>
        <w:t>...........................................</w:t>
      </w:r>
      <w:r w:rsidRPr="00DE2EB9">
        <w:rPr>
          <w:rFonts w:ascii="Arial" w:eastAsia="Times New Roman" w:hAnsi="Arial" w:cs="Arial"/>
          <w:sz w:val="24"/>
          <w:szCs w:val="24"/>
        </w:rPr>
        <w:tab/>
      </w:r>
    </w:p>
    <w:p w:rsidR="00DE7A33" w:rsidRPr="00C87648" w:rsidRDefault="00754ACB" w:rsidP="00C8764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Jana Malečková</w:t>
      </w:r>
      <w:r w:rsidR="00DE2EB9" w:rsidRPr="00DE2EB9"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razítko školy</w:t>
      </w:r>
    </w:p>
    <w:p w:rsidR="00570AD9" w:rsidRDefault="00570AD9" w:rsidP="00C87648">
      <w:pPr>
        <w:spacing w:after="0" w:line="360" w:lineRule="auto"/>
        <w:rPr>
          <w:rFonts w:ascii="Arial" w:eastAsia="Times New Roman" w:hAnsi="Arial" w:cs="Arial"/>
          <w:b/>
          <w:color w:val="333399"/>
          <w:sz w:val="32"/>
          <w:szCs w:val="32"/>
        </w:rPr>
      </w:pPr>
    </w:p>
    <w:p w:rsidR="001F2564" w:rsidRPr="004274C1" w:rsidRDefault="001F2564" w:rsidP="00C87648">
      <w:pPr>
        <w:spacing w:after="0" w:line="360" w:lineRule="auto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2. Obecná charakteristika podmínek vzdělávání</w:t>
      </w:r>
      <w:r w:rsidRPr="004274C1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ab/>
      </w:r>
    </w:p>
    <w:p w:rsidR="001F2564" w:rsidRDefault="001F2564" w:rsidP="00C87648">
      <w:pPr>
        <w:spacing w:after="0" w:line="360" w:lineRule="auto"/>
      </w:pPr>
    </w:p>
    <w:p w:rsidR="00DE2EB9" w:rsidRPr="008C4040" w:rsidRDefault="008C4040" w:rsidP="00C87648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1F2564" w:rsidRPr="008C4040">
        <w:rPr>
          <w:rFonts w:ascii="Arial" w:hAnsi="Arial" w:cs="Arial"/>
        </w:rPr>
        <w:t xml:space="preserve">kolní družina je školské </w:t>
      </w:r>
      <w:r>
        <w:rPr>
          <w:rFonts w:ascii="Arial" w:hAnsi="Arial" w:cs="Arial"/>
        </w:rPr>
        <w:t>zařízení výchovy mimo vyučování</w:t>
      </w:r>
      <w:r w:rsidR="001F2564" w:rsidRPr="008C4040">
        <w:rPr>
          <w:rFonts w:ascii="Arial" w:hAnsi="Arial" w:cs="Arial"/>
        </w:rPr>
        <w:t xml:space="preserve"> </w:t>
      </w:r>
    </w:p>
    <w:p w:rsidR="008C4040" w:rsidRPr="008C4040" w:rsidRDefault="008C4040" w:rsidP="00C87648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1F2564" w:rsidRPr="008C4040">
        <w:rPr>
          <w:rFonts w:ascii="Arial" w:hAnsi="Arial" w:cs="Arial"/>
        </w:rPr>
        <w:t>kolní družina je určena převážně pro žáky 1. – 5. ročníku</w:t>
      </w:r>
      <w:r>
        <w:rPr>
          <w:rFonts w:ascii="Arial" w:hAnsi="Arial" w:cs="Arial"/>
        </w:rPr>
        <w:t xml:space="preserve"> ZŠ</w:t>
      </w:r>
      <w:r w:rsidRPr="008C4040">
        <w:rPr>
          <w:rFonts w:ascii="Arial" w:hAnsi="Arial" w:cs="Arial"/>
        </w:rPr>
        <w:t xml:space="preserve">  </w:t>
      </w:r>
      <w:r w:rsidRPr="008C4040">
        <w:rPr>
          <w:rFonts w:ascii="Arial" w:hAnsi="Arial" w:cs="Arial"/>
        </w:rPr>
        <w:tab/>
      </w:r>
    </w:p>
    <w:p w:rsidR="001F2564" w:rsidRPr="008C4040" w:rsidRDefault="008C4040" w:rsidP="00C87648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č</w:t>
      </w:r>
      <w:r w:rsidR="001F2564" w:rsidRPr="008C4040">
        <w:rPr>
          <w:rFonts w:ascii="Arial" w:eastAsia="Times New Roman" w:hAnsi="Arial" w:cs="Arial"/>
        </w:rPr>
        <w:t xml:space="preserve">innost ve školní družině má zajistit žákovi odpočinek, relaxaci </w:t>
      </w:r>
    </w:p>
    <w:p w:rsidR="009E2293" w:rsidRPr="008C4040" w:rsidRDefault="008C4040" w:rsidP="00C87648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C4040">
        <w:rPr>
          <w:rFonts w:ascii="Arial" w:hAnsi="Arial" w:cs="Arial"/>
        </w:rPr>
        <w:t>očet ž</w:t>
      </w:r>
      <w:r w:rsidR="00DB35AA" w:rsidRPr="008C4040">
        <w:rPr>
          <w:rFonts w:ascii="Arial" w:hAnsi="Arial" w:cs="Arial"/>
        </w:rPr>
        <w:t>á</w:t>
      </w:r>
      <w:r w:rsidRPr="008C4040">
        <w:rPr>
          <w:rFonts w:ascii="Arial" w:hAnsi="Arial" w:cs="Arial"/>
        </w:rPr>
        <w:t>ků</w:t>
      </w:r>
      <w:r w:rsidR="00DB35AA" w:rsidRPr="008C4040">
        <w:rPr>
          <w:rFonts w:ascii="Arial" w:hAnsi="Arial" w:cs="Arial"/>
        </w:rPr>
        <w:t xml:space="preserve"> školní družiny </w:t>
      </w:r>
      <w:r w:rsidRPr="008C4040">
        <w:rPr>
          <w:rFonts w:ascii="Arial" w:hAnsi="Arial" w:cs="Arial"/>
        </w:rPr>
        <w:t xml:space="preserve">nepřevyšuje </w:t>
      </w:r>
      <w:r w:rsidR="00DB35AA" w:rsidRPr="008C4040">
        <w:rPr>
          <w:rFonts w:ascii="Arial" w:hAnsi="Arial" w:cs="Arial"/>
        </w:rPr>
        <w:t>maximální poč</w:t>
      </w:r>
      <w:r w:rsidRPr="008C4040">
        <w:rPr>
          <w:rFonts w:ascii="Arial" w:hAnsi="Arial" w:cs="Arial"/>
        </w:rPr>
        <w:t>et</w:t>
      </w:r>
      <w:r w:rsidR="00DB35AA" w:rsidRPr="008C4040">
        <w:rPr>
          <w:rFonts w:ascii="Arial" w:hAnsi="Arial" w:cs="Arial"/>
        </w:rPr>
        <w:t xml:space="preserve"> </w:t>
      </w:r>
      <w:r w:rsidRPr="008C4040">
        <w:rPr>
          <w:rFonts w:ascii="Arial" w:hAnsi="Arial" w:cs="Arial"/>
        </w:rPr>
        <w:t>12</w:t>
      </w:r>
      <w:r w:rsidR="00DB35AA" w:rsidRPr="008C4040">
        <w:rPr>
          <w:rFonts w:ascii="Arial" w:hAnsi="Arial" w:cs="Arial"/>
        </w:rPr>
        <w:t xml:space="preserve"> žáků</w:t>
      </w:r>
    </w:p>
    <w:p w:rsidR="00F163A0" w:rsidRPr="00F163A0" w:rsidRDefault="00F163A0" w:rsidP="00C87648">
      <w:pPr>
        <w:spacing w:line="360" w:lineRule="auto"/>
        <w:jc w:val="both"/>
        <w:rPr>
          <w:rFonts w:ascii="Arial" w:hAnsi="Arial" w:cs="Arial"/>
        </w:rPr>
      </w:pPr>
    </w:p>
    <w:p w:rsidR="00DB35AA" w:rsidRPr="004274C1" w:rsidRDefault="00DB35AA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3. Cíle školního programu pro zájmové vzdělávání - ŠD</w:t>
      </w:r>
    </w:p>
    <w:p w:rsidR="00DB35AA" w:rsidRPr="004274C1" w:rsidRDefault="00DB35AA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3. 1. Prioritní cíle</w:t>
      </w:r>
    </w:p>
    <w:p w:rsidR="00DB35AA" w:rsidRDefault="00DB35AA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vzdělávací program pro zájmové vzdělávání – ŠD je zpracován pro žáky 1. stupně základní školy</w:t>
      </w:r>
      <w:r w:rsidR="00F163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Naplňuje svými specifickými prostředky obecné cíle vzdělávání dané školským zákonem. </w:t>
      </w:r>
    </w:p>
    <w:p w:rsidR="00DB35AA" w:rsidRDefault="00DB35AA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Hlavními cíli zájmového vzdělávání – ŠD je vést žáky:</w:t>
      </w:r>
    </w:p>
    <w:p w:rsidR="00F163A0" w:rsidRDefault="00DB35AA" w:rsidP="00C8764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F163A0">
        <w:rPr>
          <w:rFonts w:ascii="Arial" w:hAnsi="Arial" w:cs="Arial"/>
          <w:b/>
        </w:rPr>
        <w:t>ke smysluplnému využívání volného času</w:t>
      </w:r>
      <w:r w:rsidR="00F163A0">
        <w:rPr>
          <w:rFonts w:ascii="Arial" w:hAnsi="Arial" w:cs="Arial"/>
          <w:b/>
        </w:rPr>
        <w:t xml:space="preserve"> a k prevenci rizikového chování</w:t>
      </w:r>
    </w:p>
    <w:p w:rsidR="00F163A0" w:rsidRPr="00F163A0" w:rsidRDefault="00DB35AA" w:rsidP="00C8764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163A0">
        <w:rPr>
          <w:rFonts w:ascii="Arial" w:hAnsi="Arial" w:cs="Arial"/>
          <w:b/>
        </w:rPr>
        <w:t xml:space="preserve">ke spolupráci v týmu, respektování </w:t>
      </w:r>
      <w:r w:rsidR="00F163A0">
        <w:rPr>
          <w:rFonts w:ascii="Arial" w:hAnsi="Arial" w:cs="Arial"/>
          <w:b/>
        </w:rPr>
        <w:t>ostatních</w:t>
      </w:r>
    </w:p>
    <w:p w:rsidR="00DB35AA" w:rsidRPr="00F163A0" w:rsidRDefault="00DB35AA" w:rsidP="00C8764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163A0">
        <w:rPr>
          <w:rFonts w:ascii="Arial" w:hAnsi="Arial" w:cs="Arial"/>
          <w:b/>
        </w:rPr>
        <w:t>k utváření a rozvíjení základní manuální zručnosti, vytváření a upevňování</w:t>
      </w:r>
      <w:r w:rsidR="00F163A0">
        <w:rPr>
          <w:rFonts w:ascii="Arial" w:hAnsi="Arial" w:cs="Arial"/>
          <w:b/>
        </w:rPr>
        <w:t xml:space="preserve"> </w:t>
      </w:r>
      <w:r w:rsidRPr="00F163A0">
        <w:rPr>
          <w:rFonts w:ascii="Arial" w:hAnsi="Arial" w:cs="Arial"/>
          <w:b/>
        </w:rPr>
        <w:t>pracovních návyků a dovedností</w:t>
      </w:r>
    </w:p>
    <w:p w:rsidR="00DB35AA" w:rsidRDefault="00DB35AA" w:rsidP="00C87648">
      <w:pPr>
        <w:spacing w:line="360" w:lineRule="auto"/>
        <w:jc w:val="both"/>
        <w:rPr>
          <w:rFonts w:ascii="Arial" w:hAnsi="Arial" w:cs="Arial"/>
          <w:b/>
        </w:rPr>
      </w:pPr>
    </w:p>
    <w:p w:rsidR="00DB35AA" w:rsidRPr="004274C1" w:rsidRDefault="00DB35AA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3. 2. Výchovně vzdělávací cíle</w:t>
      </w:r>
    </w:p>
    <w:p w:rsidR="007B0F86" w:rsidRDefault="00DB35AA" w:rsidP="00C87648">
      <w:pPr>
        <w:spacing w:line="360" w:lineRule="auto"/>
        <w:jc w:val="both"/>
        <w:rPr>
          <w:rFonts w:ascii="Arial" w:hAnsi="Arial" w:cs="Arial"/>
        </w:rPr>
      </w:pPr>
      <w:r w:rsidRPr="008908FC">
        <w:rPr>
          <w:rFonts w:ascii="Arial" w:hAnsi="Arial" w:cs="Arial"/>
        </w:rPr>
        <w:t>Našimi cíli v</w:t>
      </w:r>
      <w:r>
        <w:rPr>
          <w:rFonts w:ascii="Arial" w:hAnsi="Arial" w:cs="Arial"/>
        </w:rPr>
        <w:t> průběhu zájmového vzdělávání ŠD je:</w:t>
      </w:r>
    </w:p>
    <w:p w:rsidR="00DB35AA" w:rsidRPr="009E2293" w:rsidRDefault="00DB35AA" w:rsidP="00C8764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E2293">
        <w:rPr>
          <w:rFonts w:ascii="Arial" w:hAnsi="Arial" w:cs="Arial"/>
          <w:b/>
        </w:rPr>
        <w:t>při pravidelných činnostech:</w:t>
      </w:r>
    </w:p>
    <w:p w:rsidR="009E2293" w:rsidRDefault="00DB35AA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E2293">
        <w:rPr>
          <w:rFonts w:ascii="Arial" w:hAnsi="Arial" w:cs="Arial"/>
        </w:rPr>
        <w:t>aktivní zapojení do výtvarných, kreativních, sportovních a dalších aktivit</w:t>
      </w:r>
    </w:p>
    <w:p w:rsidR="009E2293" w:rsidRDefault="00DB35AA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E2293">
        <w:rPr>
          <w:rFonts w:ascii="Arial" w:hAnsi="Arial" w:cs="Arial"/>
        </w:rPr>
        <w:t>upevnění zájmu o ekologii, historii, apod</w:t>
      </w:r>
      <w:r w:rsidR="009E2293">
        <w:rPr>
          <w:rFonts w:ascii="Arial" w:hAnsi="Arial" w:cs="Arial"/>
        </w:rPr>
        <w:t>.</w:t>
      </w:r>
    </w:p>
    <w:p w:rsidR="009E2293" w:rsidRPr="009E2293" w:rsidRDefault="00DB35AA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E2293">
        <w:rPr>
          <w:rFonts w:ascii="Arial" w:hAnsi="Arial" w:cs="Arial"/>
        </w:rPr>
        <w:t>nacházení</w:t>
      </w:r>
      <w:r w:rsidR="00FE7A8E">
        <w:rPr>
          <w:rFonts w:ascii="Arial" w:hAnsi="Arial" w:cs="Arial"/>
        </w:rPr>
        <w:t xml:space="preserve"> a využívání</w:t>
      </w:r>
      <w:r w:rsidRPr="009E2293">
        <w:rPr>
          <w:rFonts w:ascii="Arial" w:hAnsi="Arial" w:cs="Arial"/>
        </w:rPr>
        <w:t xml:space="preserve"> aktivit odpovídajících věku a zájmům jako prevence </w:t>
      </w:r>
      <w:r w:rsidR="009E2293">
        <w:rPr>
          <w:rFonts w:ascii="Arial" w:hAnsi="Arial" w:cs="Arial"/>
        </w:rPr>
        <w:t>rizikového chování</w:t>
      </w:r>
    </w:p>
    <w:p w:rsidR="00FE7A8E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0D5704">
        <w:rPr>
          <w:rFonts w:ascii="Arial" w:hAnsi="Arial" w:cs="Arial"/>
        </w:rPr>
        <w:t>využití možností zážitkové a prožitkové pedagogiky</w:t>
      </w:r>
      <w:r w:rsidRPr="009E2293">
        <w:rPr>
          <w:rFonts w:ascii="Arial" w:hAnsi="Arial" w:cs="Arial"/>
        </w:rPr>
        <w:t xml:space="preserve"> </w:t>
      </w:r>
    </w:p>
    <w:p w:rsidR="00DB35AA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podílet se </w:t>
      </w:r>
      <w:r w:rsidR="00DB35AA" w:rsidRPr="009E2293">
        <w:rPr>
          <w:rFonts w:ascii="Arial" w:hAnsi="Arial" w:cs="Arial"/>
        </w:rPr>
        <w:t>vytváření příjemné atmosféry v</w:t>
      </w:r>
      <w:r>
        <w:rPr>
          <w:rFonts w:ascii="Arial" w:hAnsi="Arial" w:cs="Arial"/>
        </w:rPr>
        <w:t> </w:t>
      </w:r>
      <w:r w:rsidR="00DB35AA" w:rsidRPr="009E2293">
        <w:rPr>
          <w:rFonts w:ascii="Arial" w:hAnsi="Arial" w:cs="Arial"/>
        </w:rPr>
        <w:t>týmu</w:t>
      </w:r>
    </w:p>
    <w:p w:rsidR="00FE7A8E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umět prohrávat</w:t>
      </w:r>
    </w:p>
    <w:p w:rsidR="00FE7A8E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zdravě se prosadit</w:t>
      </w:r>
    </w:p>
    <w:p w:rsidR="00FE7A8E" w:rsidRPr="00FE7A8E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uvědomit si rozdílné možnosti svých vrstevníků (začlenění dětí se sociálním znevýhodněním a dětí se zdravotním postižením)</w:t>
      </w:r>
    </w:p>
    <w:p w:rsidR="009E2293" w:rsidRPr="009E2293" w:rsidRDefault="009E2293" w:rsidP="00C87648">
      <w:pPr>
        <w:pStyle w:val="Odstavecseseznamem"/>
        <w:spacing w:line="360" w:lineRule="auto"/>
        <w:ind w:left="1440"/>
        <w:jc w:val="both"/>
        <w:rPr>
          <w:rFonts w:ascii="Arial" w:hAnsi="Arial" w:cs="Arial"/>
        </w:rPr>
      </w:pPr>
    </w:p>
    <w:p w:rsidR="007B0F86" w:rsidRDefault="00DB35AA" w:rsidP="00C8764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E2293">
        <w:rPr>
          <w:rFonts w:ascii="Arial" w:hAnsi="Arial" w:cs="Arial"/>
          <w:b/>
        </w:rPr>
        <w:t>při příležitostných akcích:</w:t>
      </w:r>
    </w:p>
    <w:p w:rsidR="00F163A0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5A194E">
        <w:rPr>
          <w:rFonts w:ascii="Arial" w:hAnsi="Arial" w:cs="Arial"/>
        </w:rPr>
        <w:t xml:space="preserve">využití </w:t>
      </w:r>
      <w:r w:rsidR="00F163A0">
        <w:rPr>
          <w:rFonts w:ascii="Arial" w:hAnsi="Arial" w:cs="Arial"/>
        </w:rPr>
        <w:t>svých možností a</w:t>
      </w:r>
      <w:r>
        <w:rPr>
          <w:rFonts w:ascii="Arial" w:hAnsi="Arial" w:cs="Arial"/>
        </w:rPr>
        <w:t xml:space="preserve"> nadání</w:t>
      </w:r>
      <w:r w:rsidR="008B3697">
        <w:rPr>
          <w:rFonts w:ascii="Arial" w:hAnsi="Arial" w:cs="Arial"/>
        </w:rPr>
        <w:t xml:space="preserve"> (při vytváření programu na vystoupení)</w:t>
      </w:r>
    </w:p>
    <w:p w:rsidR="005A194E" w:rsidRPr="00F163A0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F163A0">
        <w:rPr>
          <w:rFonts w:ascii="Arial" w:hAnsi="Arial" w:cs="Arial"/>
        </w:rPr>
        <w:t>vystupovat</w:t>
      </w:r>
      <w:r w:rsidR="00F163A0">
        <w:rPr>
          <w:rFonts w:ascii="Arial" w:hAnsi="Arial" w:cs="Arial"/>
        </w:rPr>
        <w:t xml:space="preserve"> bez ostychu</w:t>
      </w:r>
      <w:r w:rsidRPr="00F163A0">
        <w:rPr>
          <w:rFonts w:ascii="Arial" w:hAnsi="Arial" w:cs="Arial"/>
        </w:rPr>
        <w:t xml:space="preserve"> před lidmi</w:t>
      </w:r>
      <w:r w:rsidR="008B3697" w:rsidRPr="00F163A0">
        <w:rPr>
          <w:rFonts w:ascii="Arial" w:hAnsi="Arial" w:cs="Arial"/>
        </w:rPr>
        <w:t xml:space="preserve"> </w:t>
      </w:r>
    </w:p>
    <w:p w:rsid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vážit si lidské práce a umět pomoci</w:t>
      </w:r>
    </w:p>
    <w:p w:rsid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spolupodílet se na dění v obci</w:t>
      </w:r>
    </w:p>
    <w:p w:rsidR="005A194E" w:rsidRPr="005A194E" w:rsidRDefault="005A194E" w:rsidP="00C87648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7B0F86" w:rsidRDefault="00DB35AA" w:rsidP="00C8764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7B0F86">
        <w:rPr>
          <w:rFonts w:ascii="Arial" w:hAnsi="Arial" w:cs="Arial"/>
          <w:b/>
        </w:rPr>
        <w:t>při odpočinkových činnostech:</w:t>
      </w:r>
    </w:p>
    <w:p w:rsidR="005A194E" w:rsidRP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E2293">
        <w:rPr>
          <w:rFonts w:ascii="Arial" w:hAnsi="Arial" w:cs="Arial"/>
        </w:rPr>
        <w:t>rozvíjení pohybu, uvolnění</w:t>
      </w:r>
      <w:r>
        <w:rPr>
          <w:rFonts w:ascii="Arial" w:hAnsi="Arial" w:cs="Arial"/>
        </w:rPr>
        <w:t xml:space="preserve"> </w:t>
      </w:r>
    </w:p>
    <w:p w:rsidR="007B0F86" w:rsidRP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uvědomění si významu relaxace</w:t>
      </w:r>
    </w:p>
    <w:p w:rsid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E2293">
        <w:rPr>
          <w:rFonts w:ascii="Arial" w:hAnsi="Arial" w:cs="Arial"/>
        </w:rPr>
        <w:t>podpora čtenářských aktivit</w:t>
      </w:r>
    </w:p>
    <w:p w:rsidR="005A194E" w:rsidRDefault="005A194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5A194E">
        <w:rPr>
          <w:rFonts w:ascii="Arial" w:hAnsi="Arial" w:cs="Arial"/>
        </w:rPr>
        <w:t>vyhledávání</w:t>
      </w:r>
      <w:r w:rsidR="00171F88">
        <w:rPr>
          <w:rFonts w:ascii="Arial" w:hAnsi="Arial" w:cs="Arial"/>
        </w:rPr>
        <w:t xml:space="preserve"> i třídění</w:t>
      </w:r>
      <w:r w:rsidRPr="005A194E">
        <w:rPr>
          <w:rFonts w:ascii="Arial" w:hAnsi="Arial" w:cs="Arial"/>
        </w:rPr>
        <w:t xml:space="preserve"> informací</w:t>
      </w:r>
      <w:r w:rsidR="00171F88">
        <w:rPr>
          <w:rFonts w:ascii="Arial" w:hAnsi="Arial" w:cs="Arial"/>
        </w:rPr>
        <w:t>,</w:t>
      </w:r>
      <w:r w:rsidRPr="005A194E">
        <w:rPr>
          <w:rFonts w:ascii="Arial" w:hAnsi="Arial" w:cs="Arial"/>
        </w:rPr>
        <w:t xml:space="preserve"> a jejich praktické využití</w:t>
      </w:r>
    </w:p>
    <w:p w:rsidR="00FE7A8E" w:rsidRPr="00FE7A8E" w:rsidRDefault="00FE7A8E" w:rsidP="00C87648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</w:rPr>
      </w:pPr>
    </w:p>
    <w:p w:rsidR="00FE7A8E" w:rsidRPr="00FE7A8E" w:rsidRDefault="00FE7A8E" w:rsidP="00C8764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E7A8E">
        <w:rPr>
          <w:rFonts w:ascii="Arial" w:hAnsi="Arial" w:cs="Arial"/>
          <w:b/>
        </w:rPr>
        <w:t>při přípravě na vyučování:</w:t>
      </w:r>
    </w:p>
    <w:p w:rsidR="00FE7A8E" w:rsidRDefault="00FE7A8E" w:rsidP="00C8764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procvičování a upevňování znalostí, </w:t>
      </w:r>
      <w:r w:rsidRPr="0018508F">
        <w:rPr>
          <w:rFonts w:ascii="Arial" w:hAnsi="Arial" w:cs="Arial"/>
          <w:color w:val="000000"/>
        </w:rPr>
        <w:t>rozvoj dovedností</w:t>
      </w:r>
    </w:p>
    <w:p w:rsidR="00DB35AA" w:rsidRPr="008908FC" w:rsidRDefault="00DB35AA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DB35AA" w:rsidRPr="004274C1" w:rsidRDefault="00DB35AA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3. 3. Klíčové kompetence</w:t>
      </w:r>
    </w:p>
    <w:p w:rsidR="00DB35AA" w:rsidRPr="009212C8" w:rsidRDefault="00DB35AA" w:rsidP="00C8764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Vzdělávací program zájmového vzdělávání školní družiny po celé vzdělávací</w:t>
      </w:r>
      <w:r w:rsidR="009212C8">
        <w:rPr>
          <w:rFonts w:ascii="Arial" w:hAnsi="Arial" w:cs="Arial"/>
        </w:rPr>
        <w:t xml:space="preserve"> období </w:t>
      </w:r>
      <w:r>
        <w:rPr>
          <w:rFonts w:ascii="Arial" w:hAnsi="Arial" w:cs="Arial"/>
        </w:rPr>
        <w:t>posiluje a rozvíjí klíčové kompetence dětí.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 průběhu zájmového vzdělávání </w:t>
      </w:r>
      <w:r w:rsidRPr="000D5704">
        <w:rPr>
          <w:rFonts w:ascii="Arial" w:hAnsi="Arial" w:cs="Arial"/>
        </w:rPr>
        <w:t>podpo</w:t>
      </w:r>
      <w:r w:rsidR="00F163A0">
        <w:rPr>
          <w:rFonts w:ascii="Arial" w:hAnsi="Arial" w:cs="Arial"/>
        </w:rPr>
        <w:t>rujeme rozvoj těchto klíčových kompetencí</w:t>
      </w:r>
      <w:r w:rsidRPr="000D5704">
        <w:rPr>
          <w:rFonts w:ascii="Arial" w:hAnsi="Arial" w:cs="Arial"/>
        </w:rPr>
        <w:t>:</w:t>
      </w:r>
    </w:p>
    <w:p w:rsidR="00A732A5" w:rsidRDefault="00A732A5" w:rsidP="00C87648">
      <w:pPr>
        <w:spacing w:line="360" w:lineRule="auto"/>
        <w:jc w:val="both"/>
        <w:rPr>
          <w:rFonts w:ascii="Arial" w:hAnsi="Arial" w:cs="Arial"/>
        </w:rPr>
      </w:pPr>
    </w:p>
    <w:p w:rsidR="00A732A5" w:rsidRDefault="00DB35AA" w:rsidP="00C8764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  <w:b/>
        </w:rPr>
        <w:t>Kompetence k</w:t>
      </w:r>
      <w:r w:rsidR="009212C8">
        <w:rPr>
          <w:rFonts w:ascii="Arial" w:hAnsi="Arial" w:cs="Arial"/>
          <w:b/>
        </w:rPr>
        <w:t> </w:t>
      </w:r>
      <w:r w:rsidRPr="00A732A5">
        <w:rPr>
          <w:rFonts w:ascii="Arial" w:hAnsi="Arial" w:cs="Arial"/>
          <w:b/>
        </w:rPr>
        <w:t>učení</w:t>
      </w:r>
      <w:r w:rsidR="009212C8">
        <w:rPr>
          <w:rFonts w:ascii="Arial" w:hAnsi="Arial" w:cs="Arial"/>
          <w:b/>
        </w:rPr>
        <w:t xml:space="preserve"> (1)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jasně stanovujeme cíle každé činnosti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nabízíme možnosti k získávání informací z různých pramenů a zdrojů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podporujeme žáky k vybírání a využívání vhodných postupů, hledání odpovědi,</w:t>
      </w:r>
      <w:r w:rsidR="00A732A5">
        <w:rPr>
          <w:rFonts w:ascii="Arial" w:hAnsi="Arial" w:cs="Arial"/>
        </w:rPr>
        <w:t xml:space="preserve"> </w:t>
      </w:r>
      <w:r w:rsidRPr="00A732A5">
        <w:rPr>
          <w:rFonts w:ascii="Arial" w:hAnsi="Arial" w:cs="Arial"/>
        </w:rPr>
        <w:t>hledání cest a způsobů řešení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vedeme žáky k hodnocení svých výkonů, reflexi vlastního pokroku</w:t>
      </w:r>
    </w:p>
    <w:p w:rsidR="00DB35AA" w:rsidRPr="00171F88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 xml:space="preserve">vybízíme k prezentaci výsledků </w:t>
      </w:r>
    </w:p>
    <w:p w:rsidR="00171F88" w:rsidRPr="00171F88" w:rsidRDefault="00171F88" w:rsidP="00C87648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</w:rPr>
      </w:pPr>
    </w:p>
    <w:p w:rsidR="00A732A5" w:rsidRDefault="00DB35AA" w:rsidP="00C8764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  <w:b/>
        </w:rPr>
        <w:t>Kompetence k řešení problémů</w:t>
      </w:r>
      <w:r w:rsidR="009212C8">
        <w:rPr>
          <w:rFonts w:ascii="Arial" w:hAnsi="Arial" w:cs="Arial"/>
          <w:b/>
        </w:rPr>
        <w:t xml:space="preserve"> (2)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umožňujeme identifikovat problém, přemýšlet o nesrovnalostech a jejich příčinách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lastRenderedPageBreak/>
        <w:t xml:space="preserve">vybízíme k vyhledávání informací vhodných k řešení problému </w:t>
      </w:r>
    </w:p>
    <w:p w:rsidR="00A732A5" w:rsidRPr="00A732A5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směřujeme žáky k využívání získaných znalostí při hledání různých variant řešení</w:t>
      </w:r>
    </w:p>
    <w:p w:rsidR="00DB35AA" w:rsidRPr="00171F88" w:rsidRDefault="00DB35AA" w:rsidP="00C8764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poskytujeme prostor pro originální řešení a individuální postupy</w:t>
      </w:r>
    </w:p>
    <w:p w:rsidR="00171F88" w:rsidRPr="00171F88" w:rsidRDefault="00171F88" w:rsidP="00C87648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</w:rPr>
      </w:pPr>
    </w:p>
    <w:p w:rsidR="00A732A5" w:rsidRDefault="00DB35AA" w:rsidP="00C87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  <w:b/>
        </w:rPr>
        <w:t>Kompetence komunikativní</w:t>
      </w:r>
      <w:r w:rsidR="009212C8">
        <w:rPr>
          <w:rFonts w:ascii="Arial" w:hAnsi="Arial" w:cs="Arial"/>
          <w:b/>
        </w:rPr>
        <w:t xml:space="preserve"> (3)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dáváme prostor k vyjádření vlastních pocitů při prožitcíc</w:t>
      </w:r>
      <w:r w:rsidR="00A732A5">
        <w:rPr>
          <w:rFonts w:ascii="Arial" w:hAnsi="Arial" w:cs="Arial"/>
        </w:rPr>
        <w:t>h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vedeme žáky k schopnosti poslouchat a in</w:t>
      </w:r>
      <w:r w:rsidR="00A732A5">
        <w:rPr>
          <w:rFonts w:ascii="Arial" w:hAnsi="Arial" w:cs="Arial"/>
        </w:rPr>
        <w:t xml:space="preserve">terpretovat slova, naslouchat a </w:t>
      </w:r>
      <w:r w:rsidRPr="00A732A5">
        <w:rPr>
          <w:rFonts w:ascii="Arial" w:hAnsi="Arial" w:cs="Arial"/>
        </w:rPr>
        <w:t xml:space="preserve">rozumět  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vytváříme příležitosti k zapojení se do diskuze,</w:t>
      </w:r>
      <w:r w:rsidR="00171F88">
        <w:rPr>
          <w:rFonts w:ascii="Arial" w:hAnsi="Arial" w:cs="Arial"/>
        </w:rPr>
        <w:t xml:space="preserve"> argumentaci a prezentaci svých</w:t>
      </w:r>
      <w:r w:rsidRPr="00A732A5">
        <w:rPr>
          <w:rFonts w:ascii="Arial" w:hAnsi="Arial" w:cs="Arial"/>
        </w:rPr>
        <w:t xml:space="preserve"> názorů</w:t>
      </w:r>
    </w:p>
    <w:p w:rsidR="00DB35AA" w:rsidRPr="00171F88" w:rsidRDefault="00DB35AA" w:rsidP="00C87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dbáme na dodržování zásady naslouchat druhým, respektovat jejich myšlenky</w:t>
      </w:r>
    </w:p>
    <w:p w:rsidR="00171F88" w:rsidRPr="00171F88" w:rsidRDefault="00171F88" w:rsidP="00C87648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</w:rPr>
      </w:pPr>
    </w:p>
    <w:p w:rsidR="00A732A5" w:rsidRDefault="00DB35AA" w:rsidP="00C87648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  <w:b/>
        </w:rPr>
        <w:t>Kompetence sociální a personální</w:t>
      </w:r>
      <w:r w:rsidR="009212C8">
        <w:rPr>
          <w:rFonts w:ascii="Arial" w:hAnsi="Arial" w:cs="Arial"/>
          <w:b/>
        </w:rPr>
        <w:t xml:space="preserve"> (4)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podporujeme práci v týmu, chápání a respektování postojů a názorů druhých, utváření příjemné atmosféry v</w:t>
      </w:r>
      <w:r w:rsidR="00A732A5">
        <w:rPr>
          <w:rFonts w:ascii="Arial" w:hAnsi="Arial" w:cs="Arial"/>
        </w:rPr>
        <w:t> </w:t>
      </w:r>
      <w:r w:rsidRPr="00A732A5">
        <w:rPr>
          <w:rFonts w:ascii="Arial" w:hAnsi="Arial" w:cs="Arial"/>
        </w:rPr>
        <w:t>týmu</w:t>
      </w:r>
    </w:p>
    <w:p w:rsidR="00A732A5" w:rsidRPr="00A732A5" w:rsidRDefault="00171F88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vybízíme žáky k</w:t>
      </w:r>
      <w:r w:rsidR="00DB35AA" w:rsidRPr="00A732A5">
        <w:rPr>
          <w:rFonts w:ascii="Arial" w:hAnsi="Arial" w:cs="Arial"/>
        </w:rPr>
        <w:t xml:space="preserve"> při</w:t>
      </w:r>
      <w:r>
        <w:rPr>
          <w:rFonts w:ascii="Arial" w:hAnsi="Arial" w:cs="Arial"/>
        </w:rPr>
        <w:t>jímání kompromisů, respektování</w:t>
      </w:r>
      <w:r w:rsidR="00DB35AA" w:rsidRPr="00A732A5">
        <w:rPr>
          <w:rFonts w:ascii="Arial" w:hAnsi="Arial" w:cs="Arial"/>
        </w:rPr>
        <w:t xml:space="preserve"> dohodnutých pravidel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dáváme prostor k hodnocení své práce i práce druhých, podporujeme pocit zodpovědnos</w:t>
      </w:r>
      <w:r w:rsidR="00A732A5">
        <w:rPr>
          <w:rFonts w:ascii="Arial" w:hAnsi="Arial" w:cs="Arial"/>
        </w:rPr>
        <w:t>ti za výsledky své i celého týmu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podporujeme orientaci ve volnočasových aktivitách</w:t>
      </w:r>
    </w:p>
    <w:p w:rsidR="00DB35AA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dáváme prostor k výběru odpovídající zájmové činnosti žáků</w:t>
      </w:r>
    </w:p>
    <w:p w:rsidR="00A732A5" w:rsidRPr="00A732A5" w:rsidRDefault="00A732A5" w:rsidP="00C87648">
      <w:pPr>
        <w:pStyle w:val="Odstavecseseznamem"/>
        <w:spacing w:line="360" w:lineRule="auto"/>
        <w:ind w:left="1440"/>
        <w:rPr>
          <w:rFonts w:ascii="Arial" w:hAnsi="Arial" w:cs="Arial"/>
          <w:b/>
        </w:rPr>
      </w:pPr>
    </w:p>
    <w:p w:rsidR="00A732A5" w:rsidRDefault="00DB35AA" w:rsidP="00C87648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  <w:b/>
        </w:rPr>
        <w:t xml:space="preserve">Kompetence </w:t>
      </w:r>
      <w:r w:rsidR="00E246B3">
        <w:rPr>
          <w:rFonts w:ascii="Arial" w:hAnsi="Arial" w:cs="Arial"/>
          <w:b/>
        </w:rPr>
        <w:t xml:space="preserve">činnostní a </w:t>
      </w:r>
      <w:r w:rsidRPr="00A732A5">
        <w:rPr>
          <w:rFonts w:ascii="Arial" w:hAnsi="Arial" w:cs="Arial"/>
          <w:b/>
        </w:rPr>
        <w:t>občanské</w:t>
      </w:r>
      <w:r w:rsidR="009212C8">
        <w:rPr>
          <w:rFonts w:ascii="Arial" w:hAnsi="Arial" w:cs="Arial"/>
          <w:b/>
        </w:rPr>
        <w:t xml:space="preserve"> (5)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seznamujeme žáky s  právy a povinnostmi dítěte; posilujeme právní vědomí dětí</w:t>
      </w:r>
      <w:r w:rsidR="00A732A5">
        <w:rPr>
          <w:rFonts w:ascii="Arial" w:hAnsi="Arial" w:cs="Arial"/>
        </w:rPr>
        <w:t xml:space="preserve"> </w:t>
      </w:r>
      <w:r w:rsidRPr="00A732A5">
        <w:rPr>
          <w:rFonts w:ascii="Arial" w:hAnsi="Arial" w:cs="Arial"/>
        </w:rPr>
        <w:t xml:space="preserve">při práci 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spoluvytváříme hodnotový systém žáků, vedeme je k porozumění pravidlům, řádům, společenským normám a k jejich respektování</w:t>
      </w:r>
    </w:p>
    <w:p w:rsidR="00A732A5" w:rsidRPr="00A732A5" w:rsidRDefault="00DB35AA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seznamujeme žáky s kulturními tradicemi, kulturním a historickým dědictvím,</w:t>
      </w:r>
    </w:p>
    <w:p w:rsidR="00A732A5" w:rsidRDefault="00DB35AA" w:rsidP="00C87648">
      <w:pPr>
        <w:pStyle w:val="Odstavecseseznamem"/>
        <w:spacing w:line="360" w:lineRule="auto"/>
        <w:ind w:left="1440"/>
        <w:rPr>
          <w:rFonts w:ascii="Arial" w:hAnsi="Arial" w:cs="Arial"/>
        </w:rPr>
      </w:pPr>
      <w:r w:rsidRPr="00A732A5">
        <w:rPr>
          <w:rFonts w:ascii="Arial" w:hAnsi="Arial" w:cs="Arial"/>
        </w:rPr>
        <w:t>vedeme je k úctě, ochraně a respektu k</w:t>
      </w:r>
      <w:r w:rsidR="00E246B3">
        <w:rPr>
          <w:rFonts w:ascii="Arial" w:hAnsi="Arial" w:cs="Arial"/>
        </w:rPr>
        <w:t> </w:t>
      </w:r>
      <w:r w:rsidRPr="00A732A5">
        <w:rPr>
          <w:rFonts w:ascii="Arial" w:hAnsi="Arial" w:cs="Arial"/>
        </w:rPr>
        <w:t>nim</w:t>
      </w:r>
      <w:r w:rsidR="00E246B3">
        <w:rPr>
          <w:rFonts w:ascii="Arial" w:hAnsi="Arial" w:cs="Arial"/>
        </w:rPr>
        <w:t xml:space="preserve"> </w:t>
      </w:r>
    </w:p>
    <w:p w:rsidR="00E246B3" w:rsidRPr="00A732A5" w:rsidRDefault="00E246B3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podporujeme radost z dobře vykonané práce</w:t>
      </w:r>
    </w:p>
    <w:p w:rsidR="00E246B3" w:rsidRPr="00A732A5" w:rsidRDefault="00E246B3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rozvíjíme schopnost plánování</w:t>
      </w:r>
      <w:r>
        <w:rPr>
          <w:rFonts w:ascii="Arial" w:hAnsi="Arial" w:cs="Arial"/>
        </w:rPr>
        <w:t xml:space="preserve"> a organizace pracovního postupu</w:t>
      </w:r>
    </w:p>
    <w:p w:rsidR="00E246B3" w:rsidRPr="00A732A5" w:rsidRDefault="00E246B3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motivujeme k upl</w:t>
      </w:r>
      <w:r>
        <w:rPr>
          <w:rFonts w:ascii="Arial" w:hAnsi="Arial" w:cs="Arial"/>
        </w:rPr>
        <w:t xml:space="preserve">atňování znalostí a dovedností </w:t>
      </w:r>
      <w:r w:rsidRPr="00A732A5">
        <w:rPr>
          <w:rFonts w:ascii="Arial" w:hAnsi="Arial" w:cs="Arial"/>
        </w:rPr>
        <w:t>při svém dalším rozvoji, přípravě na budoucí povolání</w:t>
      </w:r>
    </w:p>
    <w:p w:rsidR="00E246B3" w:rsidRPr="00A732A5" w:rsidRDefault="00E246B3" w:rsidP="00C87648">
      <w:pPr>
        <w:pStyle w:val="Odstavecseseznamem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732A5">
        <w:rPr>
          <w:rFonts w:ascii="Arial" w:hAnsi="Arial" w:cs="Arial"/>
        </w:rPr>
        <w:t>dáváme prostor pro prezentaci výsledků práce žáků v prostorách školy</w:t>
      </w:r>
    </w:p>
    <w:p w:rsidR="00E246B3" w:rsidRPr="00E246B3" w:rsidRDefault="00E246B3" w:rsidP="00C87648">
      <w:pPr>
        <w:pStyle w:val="Odstavecseseznamem"/>
        <w:spacing w:line="360" w:lineRule="auto"/>
        <w:ind w:left="1440"/>
        <w:rPr>
          <w:rFonts w:ascii="Arial" w:hAnsi="Arial" w:cs="Arial"/>
          <w:b/>
        </w:rPr>
      </w:pPr>
    </w:p>
    <w:p w:rsidR="00780CA8" w:rsidRDefault="00780CA8" w:rsidP="00780CA8">
      <w:pPr>
        <w:pStyle w:val="Odstavecseseznamem"/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:rsidR="00780CA8" w:rsidRPr="00780CA8" w:rsidRDefault="00780CA8" w:rsidP="00780CA8">
      <w:pPr>
        <w:pStyle w:val="Odstavecseseznamem"/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:rsidR="00E246B3" w:rsidRPr="000B5DB1" w:rsidRDefault="00DB35AA" w:rsidP="00C87648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A732A5">
        <w:rPr>
          <w:rFonts w:ascii="Arial" w:hAnsi="Arial" w:cs="Arial"/>
          <w:b/>
        </w:rPr>
        <w:t xml:space="preserve">Kompetence </w:t>
      </w:r>
      <w:r w:rsidR="00E246B3">
        <w:rPr>
          <w:rFonts w:ascii="Arial" w:hAnsi="Arial" w:cs="Arial"/>
          <w:b/>
        </w:rPr>
        <w:t>k trávení volného času</w:t>
      </w:r>
      <w:r w:rsidR="009212C8">
        <w:rPr>
          <w:rFonts w:ascii="Arial" w:hAnsi="Arial" w:cs="Arial"/>
          <w:b/>
        </w:rPr>
        <w:t xml:space="preserve"> (6)</w:t>
      </w:r>
    </w:p>
    <w:p w:rsidR="000B5DB1" w:rsidRPr="000B5DB1" w:rsidRDefault="000B5DB1" w:rsidP="00C87648">
      <w:pPr>
        <w:spacing w:after="0" w:line="360" w:lineRule="auto"/>
        <w:ind w:firstLine="709"/>
        <w:rPr>
          <w:rFonts w:ascii="Arial" w:eastAsia="Times New Roman" w:hAnsi="Arial" w:cs="Arial"/>
        </w:rPr>
      </w:pPr>
      <w:r w:rsidRPr="000B5DB1">
        <w:rPr>
          <w:rFonts w:ascii="Arial" w:eastAsia="Times New Roman" w:hAnsi="Arial" w:cs="Arial"/>
        </w:rPr>
        <w:t>Pomáháme žákům:</w:t>
      </w:r>
    </w:p>
    <w:p w:rsidR="000B5DB1" w:rsidRPr="000B5DB1" w:rsidRDefault="00E246B3" w:rsidP="00C87648">
      <w:pPr>
        <w:pStyle w:val="Odstavecseseznamem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</w:rPr>
        <w:t>o</w:t>
      </w:r>
      <w:r w:rsidRPr="00E246B3">
        <w:rPr>
          <w:rFonts w:ascii="Arial" w:hAnsi="Arial" w:cs="Arial"/>
        </w:rPr>
        <w:t>rient</w:t>
      </w:r>
      <w:r>
        <w:rPr>
          <w:rFonts w:ascii="Arial" w:hAnsi="Arial" w:cs="Arial"/>
        </w:rPr>
        <w:t>ovat</w:t>
      </w:r>
      <w:r w:rsidRPr="00E246B3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v možnostech smysluplného trávení volného času, </w:t>
      </w:r>
    </w:p>
    <w:p w:rsidR="000B5DB1" w:rsidRPr="000B5DB1" w:rsidRDefault="00E246B3" w:rsidP="00C87648">
      <w:pPr>
        <w:pStyle w:val="Odstavecseseznamem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</w:rPr>
        <w:t xml:space="preserve">umět si zvolit aktivity dle vlastních dispozic, </w:t>
      </w:r>
    </w:p>
    <w:p w:rsidR="000B5DB1" w:rsidRPr="000B5DB1" w:rsidRDefault="00E246B3" w:rsidP="00C87648">
      <w:pPr>
        <w:pStyle w:val="Odstavecseseznamem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</w:rPr>
        <w:t xml:space="preserve">rozvíjet své zájmy v organizovaných </w:t>
      </w:r>
      <w:r w:rsidR="000B5DB1">
        <w:rPr>
          <w:rFonts w:ascii="Arial" w:hAnsi="Arial" w:cs="Arial"/>
        </w:rPr>
        <w:t>skupinách i v individuálních činnostech,</w:t>
      </w:r>
    </w:p>
    <w:p w:rsidR="00E246B3" w:rsidRPr="000B5DB1" w:rsidRDefault="000B5DB1" w:rsidP="00C87648">
      <w:pPr>
        <w:pStyle w:val="Odstavecseseznamem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</w:rPr>
        <w:t>dokázat odmítnout nevhodnou nabídku trávení volného času</w:t>
      </w:r>
    </w:p>
    <w:p w:rsidR="000B5DB1" w:rsidRDefault="000B5DB1" w:rsidP="00C87648">
      <w:pPr>
        <w:spacing w:after="0" w:line="360" w:lineRule="auto"/>
        <w:contextualSpacing/>
        <w:jc w:val="both"/>
        <w:rPr>
          <w:rFonts w:ascii="Arial" w:eastAsia="Times New Roman" w:hAnsi="Arial" w:cs="Arial"/>
          <w:color w:val="365F91" w:themeColor="accent1" w:themeShade="BF"/>
        </w:rPr>
      </w:pPr>
    </w:p>
    <w:p w:rsidR="00937D8E" w:rsidRPr="004274C1" w:rsidRDefault="00937D8E" w:rsidP="00C87648">
      <w:pPr>
        <w:spacing w:after="0" w:line="360" w:lineRule="auto"/>
        <w:contextualSpacing/>
        <w:jc w:val="both"/>
        <w:rPr>
          <w:rFonts w:ascii="Arial" w:eastAsia="Times New Roman" w:hAnsi="Arial" w:cs="Arial"/>
          <w:color w:val="365F91" w:themeColor="accent1" w:themeShade="BF"/>
        </w:rPr>
      </w:pPr>
      <w:r w:rsidRPr="004274C1">
        <w:rPr>
          <w:rFonts w:ascii="Arial" w:eastAsia="Times New Roman" w:hAnsi="Arial" w:cs="Arial"/>
          <w:color w:val="365F91" w:themeColor="accent1" w:themeShade="BF"/>
        </w:rPr>
        <w:t>3. 4. Požadavky pro volný čas</w:t>
      </w:r>
    </w:p>
    <w:p w:rsidR="009212C8" w:rsidRDefault="00937D8E" w:rsidP="00C87648">
      <w:pPr>
        <w:tabs>
          <w:tab w:val="left" w:pos="720"/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</w:rPr>
        <w:t xml:space="preserve">Při následné realizaci školního vzdělávacího programu se vychází ze specifiky práce </w:t>
      </w:r>
    </w:p>
    <w:p w:rsidR="00937D8E" w:rsidRDefault="00937D8E" w:rsidP="00C87648">
      <w:pPr>
        <w:tabs>
          <w:tab w:val="left" w:pos="720"/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</w:rPr>
        <w:t>ve školní družině, kde se zohledňují zejména požadavky na pedagogiku volného času.</w:t>
      </w:r>
    </w:p>
    <w:p w:rsidR="009212C8" w:rsidRPr="00937D8E" w:rsidRDefault="009212C8" w:rsidP="00C87648">
      <w:pPr>
        <w:tabs>
          <w:tab w:val="left" w:pos="720"/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37D8E" w:rsidRPr="00937D8E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pedagogického ovlivňování volného času</w:t>
      </w:r>
      <w:r w:rsidRPr="00937D8E">
        <w:rPr>
          <w:rFonts w:ascii="Arial" w:eastAsia="Times New Roman" w:hAnsi="Arial" w:cs="Arial"/>
        </w:rPr>
        <w:t xml:space="preserve"> – vychovatelka navazuje</w:t>
      </w:r>
    </w:p>
    <w:p w:rsidR="00937D8E" w:rsidRPr="00937D8E" w:rsidRDefault="00937D8E" w:rsidP="00C87648">
      <w:pPr>
        <w:pStyle w:val="Odstavecseseznamem"/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</w:rPr>
        <w:t xml:space="preserve">a motivuje činnosti. Stereotypnosti činností ŠD mohou být škodlivé. Je třeba dětem nabídnout jiné, dostatečně atraktivní činnosti, náležitě ocenit výkony </w:t>
      </w:r>
      <w:r>
        <w:rPr>
          <w:rFonts w:ascii="Arial" w:eastAsia="Times New Roman" w:hAnsi="Arial" w:cs="Arial"/>
        </w:rPr>
        <w:t>a úspěšnost (nové hry)</w:t>
      </w:r>
    </w:p>
    <w:p w:rsidR="00937D8E" w:rsidRPr="00937D8E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dobrovolnosti</w:t>
      </w:r>
      <w:r w:rsidRPr="00937D8E">
        <w:rPr>
          <w:rFonts w:ascii="Arial" w:eastAsia="Times New Roman" w:hAnsi="Arial" w:cs="Arial"/>
        </w:rPr>
        <w:t xml:space="preserve"> – všechny činnosti jsou přiměřené věku dětí, jejich momentálnímu stavu, děti je vykonávají dobrovol</w:t>
      </w:r>
      <w:r>
        <w:rPr>
          <w:rFonts w:ascii="Arial" w:eastAsia="Times New Roman" w:hAnsi="Arial" w:cs="Arial"/>
        </w:rPr>
        <w:t>ně na základě vzbuzeného zájmu a</w:t>
      </w:r>
      <w:r w:rsidRPr="00937D8E">
        <w:rPr>
          <w:rFonts w:ascii="Arial" w:eastAsia="Times New Roman" w:hAnsi="Arial" w:cs="Arial"/>
        </w:rPr>
        <w:t xml:space="preserve"> motivace (nikoliv jen pokynu)</w:t>
      </w:r>
    </w:p>
    <w:p w:rsidR="00937D8E" w:rsidRPr="00937D8E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zajímavosti a zájmovosti</w:t>
      </w:r>
      <w:r w:rsidRPr="00937D8E">
        <w:rPr>
          <w:rFonts w:ascii="Arial" w:eastAsia="Times New Roman" w:hAnsi="Arial" w:cs="Arial"/>
        </w:rPr>
        <w:t xml:space="preserve"> – činnosti jsou pro děti atraktivní, využívají se jiné postupy a náměty než ty, které znají ze školy nebo dokonce z mateřské školy. Realizované činnosti přes určitou pravidelnost danou týdenní </w:t>
      </w:r>
      <w:r>
        <w:rPr>
          <w:rFonts w:ascii="Arial" w:eastAsia="Times New Roman" w:hAnsi="Arial" w:cs="Arial"/>
        </w:rPr>
        <w:t>skladbou zaměstnání jsou pestré</w:t>
      </w:r>
    </w:p>
    <w:p w:rsidR="00937D8E" w:rsidRPr="00937D8E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aktivity</w:t>
      </w:r>
      <w:r w:rsidRPr="00937D8E">
        <w:rPr>
          <w:rFonts w:ascii="Arial" w:eastAsia="Times New Roman" w:hAnsi="Arial" w:cs="Arial"/>
        </w:rPr>
        <w:t xml:space="preserve"> – činnosti se volí tak, aby v nich mohly být p</w:t>
      </w:r>
      <w:r w:rsidR="00586C5A">
        <w:rPr>
          <w:rFonts w:ascii="Arial" w:eastAsia="Times New Roman" w:hAnsi="Arial" w:cs="Arial"/>
        </w:rPr>
        <w:t>řiměřeně úspěšné všechny děti, a</w:t>
      </w:r>
      <w:r w:rsidRPr="00937D8E">
        <w:rPr>
          <w:rFonts w:ascii="Arial" w:eastAsia="Times New Roman" w:hAnsi="Arial" w:cs="Arial"/>
        </w:rPr>
        <w:t>by se podílely (participov</w:t>
      </w:r>
      <w:r>
        <w:rPr>
          <w:rFonts w:ascii="Arial" w:eastAsia="Times New Roman" w:hAnsi="Arial" w:cs="Arial"/>
        </w:rPr>
        <w:t xml:space="preserve">aly) na tvorbě týdenních plánů, </w:t>
      </w:r>
      <w:r w:rsidRPr="00937D8E">
        <w:rPr>
          <w:rFonts w:ascii="Arial" w:eastAsia="Times New Roman" w:hAnsi="Arial" w:cs="Arial"/>
        </w:rPr>
        <w:t xml:space="preserve">na přípravě </w:t>
      </w:r>
      <w:r>
        <w:rPr>
          <w:rFonts w:ascii="Arial" w:eastAsia="Times New Roman" w:hAnsi="Arial" w:cs="Arial"/>
        </w:rPr>
        <w:t>činnosti, realizaci i hodnocení</w:t>
      </w:r>
    </w:p>
    <w:p w:rsidR="00937D8E" w:rsidRPr="00937D8E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citlivosti a citovosti</w:t>
      </w:r>
      <w:r w:rsidRPr="00937D8E">
        <w:rPr>
          <w:rFonts w:ascii="Arial" w:eastAsia="Times New Roman" w:hAnsi="Arial" w:cs="Arial"/>
        </w:rPr>
        <w:t xml:space="preserve"> – všechny činnosti dětem přinášejí kladné emoc</w:t>
      </w:r>
      <w:r>
        <w:rPr>
          <w:rFonts w:ascii="Arial" w:eastAsia="Times New Roman" w:hAnsi="Arial" w:cs="Arial"/>
        </w:rPr>
        <w:t>e, (z činnosti samé, z</w:t>
      </w:r>
      <w:r w:rsidRPr="00937D8E">
        <w:rPr>
          <w:rFonts w:ascii="Arial" w:eastAsia="Times New Roman" w:hAnsi="Arial" w:cs="Arial"/>
        </w:rPr>
        <w:t xml:space="preserve"> následné</w:t>
      </w:r>
      <w:r w:rsidR="00586C5A">
        <w:rPr>
          <w:rFonts w:ascii="Arial" w:eastAsia="Times New Roman" w:hAnsi="Arial" w:cs="Arial"/>
        </w:rPr>
        <w:t>ho ocenění</w:t>
      </w:r>
      <w:r>
        <w:rPr>
          <w:rFonts w:ascii="Arial" w:eastAsia="Times New Roman" w:hAnsi="Arial" w:cs="Arial"/>
        </w:rPr>
        <w:t xml:space="preserve">, </w:t>
      </w:r>
      <w:r w:rsidRPr="00937D8E">
        <w:rPr>
          <w:rFonts w:ascii="Arial" w:eastAsia="Times New Roman" w:hAnsi="Arial" w:cs="Arial"/>
        </w:rPr>
        <w:t>radost z objevování nebo překonávání překážek</w:t>
      </w:r>
      <w:r>
        <w:rPr>
          <w:rFonts w:ascii="Arial" w:eastAsia="Times New Roman" w:hAnsi="Arial" w:cs="Arial"/>
        </w:rPr>
        <w:t>)</w:t>
      </w:r>
    </w:p>
    <w:p w:rsidR="001D02FC" w:rsidRDefault="00937D8E" w:rsidP="00C87648">
      <w:pPr>
        <w:numPr>
          <w:ilvl w:val="0"/>
          <w:numId w:val="6"/>
        </w:numPr>
        <w:tabs>
          <w:tab w:val="left" w:pos="61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37D8E">
        <w:rPr>
          <w:rFonts w:ascii="Arial" w:eastAsia="Times New Roman" w:hAnsi="Arial" w:cs="Arial"/>
          <w:b/>
        </w:rPr>
        <w:t>požadavek seberealizace</w:t>
      </w:r>
      <w:r w:rsidRPr="00937D8E">
        <w:rPr>
          <w:rFonts w:ascii="Arial" w:eastAsia="Times New Roman" w:hAnsi="Arial" w:cs="Arial"/>
        </w:rPr>
        <w:t xml:space="preserve"> – kladně prožívanou činností (jejímž produktem je radost) dítě nachází a objevuje sebe sama. Důležité je pozitivní hodnocení. Prostřednictvím takové činnosti a uvědomění si vlastní hodnoty si vytváří žádoucí sociální kontakty.</w:t>
      </w:r>
    </w:p>
    <w:p w:rsidR="00C87648" w:rsidRDefault="00C87648" w:rsidP="00C87648">
      <w:pPr>
        <w:tabs>
          <w:tab w:val="left" w:pos="61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</w:rPr>
      </w:pPr>
    </w:p>
    <w:p w:rsidR="00C87648" w:rsidRPr="00C87648" w:rsidRDefault="00C87648" w:rsidP="00C87648">
      <w:pPr>
        <w:tabs>
          <w:tab w:val="left" w:pos="6120"/>
        </w:tabs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780CA8" w:rsidRDefault="00780CA8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780CA8" w:rsidRDefault="00780CA8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ED6FD1" w:rsidRPr="004274C1" w:rsidRDefault="00ED6FD1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4. Délka a časový plán vzdělávání</w:t>
      </w:r>
    </w:p>
    <w:p w:rsidR="00ED6FD1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Vzdělávací program školní družiny je stanoven na dobu jednoho vzdělávacího cyklu pro žáky</w:t>
      </w:r>
      <w:r w:rsidR="00171F88">
        <w:rPr>
          <w:rFonts w:ascii="Arial" w:hAnsi="Arial" w:cs="Arial"/>
        </w:rPr>
        <w:t xml:space="preserve"> 1. stupně Z</w:t>
      </w:r>
      <w:r>
        <w:rPr>
          <w:rFonts w:ascii="Arial" w:hAnsi="Arial" w:cs="Arial"/>
        </w:rPr>
        <w:t>ákladní školy. Tato doba je pro všechny formy zájmového vzdělávání stejná.</w:t>
      </w:r>
    </w:p>
    <w:p w:rsidR="00C87648" w:rsidRDefault="00C87648" w:rsidP="00C87648">
      <w:pPr>
        <w:spacing w:line="360" w:lineRule="auto"/>
        <w:jc w:val="both"/>
        <w:rPr>
          <w:rFonts w:ascii="Arial" w:hAnsi="Arial" w:cs="Arial"/>
        </w:rPr>
      </w:pPr>
    </w:p>
    <w:p w:rsidR="00C61E1C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71F88">
        <w:rPr>
          <w:rFonts w:ascii="Arial" w:hAnsi="Arial" w:cs="Arial"/>
        </w:rPr>
        <w:t>ychovatelk</w:t>
      </w:r>
      <w:r w:rsidR="00780CA8">
        <w:rPr>
          <w:rFonts w:ascii="Arial" w:hAnsi="Arial" w:cs="Arial"/>
        </w:rPr>
        <w:t>a</w:t>
      </w:r>
      <w:r w:rsidR="00171F8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rámci jednotlivých t</w:t>
      </w:r>
      <w:r w:rsidR="00171F88">
        <w:rPr>
          <w:rFonts w:ascii="Arial" w:hAnsi="Arial" w:cs="Arial"/>
        </w:rPr>
        <w:t>e</w:t>
      </w:r>
      <w:r>
        <w:rPr>
          <w:rFonts w:ascii="Arial" w:hAnsi="Arial" w:cs="Arial"/>
        </w:rPr>
        <w:t>matických celků využij</w:t>
      </w:r>
      <w:r w:rsidR="0068335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další krátkodobější plánování:</w:t>
      </w:r>
    </w:p>
    <w:p w:rsidR="00C61E1C" w:rsidRDefault="00ED6FD1" w:rsidP="00C87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</w:rPr>
        <w:t xml:space="preserve">každodenní působení, vycházející z daného tématu </w:t>
      </w:r>
      <w:r w:rsidR="00C61E1C" w:rsidRPr="00C61E1C">
        <w:rPr>
          <w:rFonts w:ascii="Arial" w:hAnsi="Arial" w:cs="Arial"/>
        </w:rPr>
        <w:t xml:space="preserve">s možností přizpůsobení dané </w:t>
      </w:r>
      <w:r w:rsidR="00C61E1C">
        <w:rPr>
          <w:rFonts w:ascii="Arial" w:hAnsi="Arial" w:cs="Arial"/>
        </w:rPr>
        <w:t>situaci</w:t>
      </w:r>
    </w:p>
    <w:p w:rsidR="00C61E1C" w:rsidRDefault="00ED6FD1" w:rsidP="00C87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</w:rPr>
        <w:t>týdenní skladbu zaměstná</w:t>
      </w:r>
      <w:r w:rsidR="00C61E1C">
        <w:rPr>
          <w:rFonts w:ascii="Arial" w:hAnsi="Arial" w:cs="Arial"/>
        </w:rPr>
        <w:t>ní, která vede k řízené činnosti</w:t>
      </w:r>
    </w:p>
    <w:p w:rsidR="00ED6FD1" w:rsidRPr="00F74A25" w:rsidRDefault="00ED6FD1" w:rsidP="00F74A25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</w:rPr>
        <w:t>příležitos</w:t>
      </w:r>
      <w:r w:rsidR="00C61E1C" w:rsidRPr="00C61E1C">
        <w:rPr>
          <w:rFonts w:ascii="Arial" w:hAnsi="Arial" w:cs="Arial"/>
        </w:rPr>
        <w:t>tné akce, které</w:t>
      </w:r>
      <w:r w:rsidRPr="00C61E1C">
        <w:rPr>
          <w:rFonts w:ascii="Arial" w:hAnsi="Arial" w:cs="Arial"/>
        </w:rPr>
        <w:t xml:space="preserve"> mohou být přístu</w:t>
      </w:r>
      <w:r w:rsidR="00C61E1C" w:rsidRPr="00C61E1C">
        <w:rPr>
          <w:rFonts w:ascii="Arial" w:hAnsi="Arial" w:cs="Arial"/>
        </w:rPr>
        <w:t>pné i</w:t>
      </w:r>
      <w:r w:rsidRPr="00C61E1C">
        <w:rPr>
          <w:rFonts w:ascii="Arial" w:hAnsi="Arial" w:cs="Arial"/>
        </w:rPr>
        <w:t xml:space="preserve"> veřejnosti</w:t>
      </w:r>
    </w:p>
    <w:p w:rsidR="00C73646" w:rsidRDefault="00C73646" w:rsidP="00C87648">
      <w:pPr>
        <w:spacing w:after="0" w:line="360" w:lineRule="auto"/>
        <w:rPr>
          <w:rFonts w:ascii="Arial" w:hAnsi="Arial" w:cs="Arial"/>
        </w:rPr>
      </w:pPr>
    </w:p>
    <w:p w:rsidR="00C61E1C" w:rsidRPr="004274C1" w:rsidRDefault="00ED6FD1" w:rsidP="00C87648">
      <w:pPr>
        <w:spacing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5. Formy vzdělávání</w:t>
      </w:r>
    </w:p>
    <w:p w:rsidR="00F61555" w:rsidRPr="00586C5A" w:rsidRDefault="00F61555" w:rsidP="00C87648">
      <w:pPr>
        <w:tabs>
          <w:tab w:val="left" w:pos="6120"/>
        </w:tabs>
        <w:spacing w:line="360" w:lineRule="auto"/>
        <w:rPr>
          <w:rFonts w:ascii="Arial" w:hAnsi="Arial" w:cs="Arial"/>
        </w:rPr>
      </w:pPr>
      <w:r w:rsidRPr="00586C5A">
        <w:rPr>
          <w:rFonts w:ascii="Arial" w:hAnsi="Arial" w:cs="Arial"/>
        </w:rPr>
        <w:t>Základním prostředkem činností ŠD je hra: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má vnitřní smysl: jejím prostřednictvím osobnost jedince vyjadřuje vztah k okolnímu světu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zahrnuje vztah ke skutečnosti, řeší úkoly reálného života v představovaných podmínkách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je dobrovolnou, spontánní činností a sebeuplatněním člověka</w:t>
      </w:r>
    </w:p>
    <w:p w:rsidR="00F74A25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 xml:space="preserve">má význam nejen pro člověka – jedince, protože mu dává možnost projevit se </w:t>
      </w:r>
    </w:p>
    <w:p w:rsidR="00F61555" w:rsidRPr="00586C5A" w:rsidRDefault="00F61555" w:rsidP="00F74A25">
      <w:pPr>
        <w:tabs>
          <w:tab w:val="left" w:pos="6120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ve svém vzájemném styku a přitom si vytvářet k ostatním lidem vazby jednak sociální, jednak kulturního charakteru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 xml:space="preserve">je pro </w:t>
      </w:r>
      <w:r w:rsidR="00F74A25">
        <w:rPr>
          <w:rFonts w:ascii="Arial" w:hAnsi="Arial" w:cs="Arial"/>
        </w:rPr>
        <w:t>žáka</w:t>
      </w:r>
      <w:r w:rsidRPr="00586C5A">
        <w:rPr>
          <w:rFonts w:ascii="Arial" w:hAnsi="Arial" w:cs="Arial"/>
        </w:rPr>
        <w:t xml:space="preserve"> výchozí modelovou situací, na níž poznává nejen svět předmětů kolem sebe, ale i ostatní lidi o sebe sama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je vždy smysluplná</w:t>
      </w:r>
    </w:p>
    <w:p w:rsid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 xml:space="preserve">je formou životní praxe </w:t>
      </w:r>
      <w:r w:rsidR="00F74A25">
        <w:rPr>
          <w:rFonts w:ascii="Arial" w:hAnsi="Arial" w:cs="Arial"/>
        </w:rPr>
        <w:t>žáků</w:t>
      </w:r>
      <w:r w:rsidRPr="00586C5A">
        <w:rPr>
          <w:rFonts w:ascii="Arial" w:hAnsi="Arial" w:cs="Arial"/>
        </w:rPr>
        <w:t>, při níž se odráží skutečnost aktivním přetvářením</w:t>
      </w:r>
      <w:r w:rsidR="00586C5A">
        <w:rPr>
          <w:rFonts w:ascii="Arial" w:hAnsi="Arial" w:cs="Arial"/>
        </w:rPr>
        <w:t>,</w:t>
      </w:r>
    </w:p>
    <w:p w:rsidR="00F61555" w:rsidRPr="00586C5A" w:rsidRDefault="00F61555" w:rsidP="00C87648">
      <w:pPr>
        <w:tabs>
          <w:tab w:val="left" w:pos="6120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a v níž si ověřuje tuto skutečnost, tak i sebe sama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utváří předpoklady člověka ke vzdělání a formuje jeho charakter</w:t>
      </w:r>
    </w:p>
    <w:p w:rsidR="00F61555" w:rsidRPr="00586C5A" w:rsidRDefault="00F61555" w:rsidP="005B2C7F">
      <w:pPr>
        <w:numPr>
          <w:ilvl w:val="0"/>
          <w:numId w:val="30"/>
        </w:numPr>
        <w:tabs>
          <w:tab w:val="left" w:pos="6120"/>
        </w:tabs>
        <w:spacing w:after="0"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 xml:space="preserve">nedostatek hravé činnosti má pro </w:t>
      </w:r>
      <w:r w:rsidR="00F74A25">
        <w:rPr>
          <w:rFonts w:ascii="Arial" w:hAnsi="Arial" w:cs="Arial"/>
        </w:rPr>
        <w:t>žáka</w:t>
      </w:r>
      <w:r w:rsidRPr="00586C5A">
        <w:rPr>
          <w:rFonts w:ascii="Arial" w:hAnsi="Arial" w:cs="Arial"/>
        </w:rPr>
        <w:t xml:space="preserve"> závažné negativní důsledky</w:t>
      </w:r>
    </w:p>
    <w:p w:rsidR="00C73646" w:rsidRDefault="00C73646" w:rsidP="00C87648">
      <w:pPr>
        <w:spacing w:line="360" w:lineRule="auto"/>
        <w:jc w:val="both"/>
        <w:rPr>
          <w:rFonts w:ascii="Arial" w:hAnsi="Arial" w:cs="Arial"/>
          <w:b/>
        </w:rPr>
      </w:pPr>
    </w:p>
    <w:p w:rsidR="00683353" w:rsidRDefault="00683353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</w:p>
    <w:p w:rsidR="00683353" w:rsidRDefault="00683353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</w:p>
    <w:p w:rsidR="00ED6FD1" w:rsidRPr="004274C1" w:rsidRDefault="00586C5A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5. 1. </w:t>
      </w:r>
      <w:r w:rsidR="00DE7A33" w:rsidRPr="004274C1">
        <w:rPr>
          <w:rFonts w:ascii="Arial" w:hAnsi="Arial" w:cs="Arial"/>
          <w:color w:val="365F91" w:themeColor="accent1" w:themeShade="BF"/>
        </w:rPr>
        <w:t>Formy zájmového vzdělávání</w:t>
      </w:r>
      <w:r w:rsidR="00ED6FD1" w:rsidRPr="004274C1">
        <w:rPr>
          <w:rFonts w:ascii="Arial" w:hAnsi="Arial" w:cs="Arial"/>
          <w:color w:val="365F91" w:themeColor="accent1" w:themeShade="BF"/>
        </w:rPr>
        <w:t>:</w:t>
      </w:r>
    </w:p>
    <w:p w:rsidR="00ED6FD1" w:rsidRPr="00C61E1C" w:rsidRDefault="00ED6FD1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  <w:b/>
        </w:rPr>
        <w:t>Pravidelné činnosti</w:t>
      </w:r>
    </w:p>
    <w:p w:rsidR="006A455F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Jsou dány týdenní skladbou zaměstnání. Patří sem zejména výtvarné činnosti, sportovní aktivity, literární a hudební činnosti, besedy, vy</w:t>
      </w:r>
      <w:r w:rsidR="0024484A">
        <w:rPr>
          <w:rFonts w:ascii="Arial" w:hAnsi="Arial" w:cs="Arial"/>
        </w:rPr>
        <w:t>cházky, kreativní dílny</w:t>
      </w:r>
      <w:r>
        <w:rPr>
          <w:rFonts w:ascii="Arial" w:hAnsi="Arial" w:cs="Arial"/>
        </w:rPr>
        <w:t>.</w:t>
      </w:r>
    </w:p>
    <w:p w:rsidR="00ED6FD1" w:rsidRPr="00C61E1C" w:rsidRDefault="00ED6FD1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C61E1C">
        <w:rPr>
          <w:rFonts w:ascii="Arial" w:hAnsi="Arial" w:cs="Arial"/>
          <w:b/>
        </w:rPr>
        <w:t>Příležitostné akce</w:t>
      </w:r>
    </w:p>
    <w:p w:rsidR="001D02FC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Jde především o akce, které svým rozsahem překračují rámec</w:t>
      </w:r>
      <w:r w:rsidR="0024484A">
        <w:rPr>
          <w:rFonts w:ascii="Arial" w:hAnsi="Arial" w:cs="Arial"/>
        </w:rPr>
        <w:t xml:space="preserve"> a moh</w:t>
      </w:r>
      <w:r>
        <w:rPr>
          <w:rFonts w:ascii="Arial" w:hAnsi="Arial" w:cs="Arial"/>
        </w:rPr>
        <w:t xml:space="preserve">ou být přístupné i veřejnosti. </w:t>
      </w:r>
      <w:r w:rsidR="0024484A">
        <w:rPr>
          <w:rFonts w:ascii="Arial" w:hAnsi="Arial" w:cs="Arial"/>
        </w:rPr>
        <w:t xml:space="preserve">Například besídky, karnevaly, slavnostní rozsvěcení vánočního stromu, </w:t>
      </w:r>
      <w:r w:rsidR="00A334B4">
        <w:rPr>
          <w:rFonts w:ascii="Arial" w:hAnsi="Arial" w:cs="Arial"/>
        </w:rPr>
        <w:t>atd.</w:t>
      </w:r>
    </w:p>
    <w:p w:rsidR="00ED6FD1" w:rsidRPr="00C61E1C" w:rsidRDefault="00ED6FD1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  <w:b/>
        </w:rPr>
        <w:t>Odpočinkové činnosti</w:t>
      </w:r>
    </w:p>
    <w:p w:rsidR="00586C5A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Jsou činnosti klidové – poslechové, individuální hry, vycházky, hry společensk</w:t>
      </w:r>
      <w:r w:rsidR="009212C8">
        <w:rPr>
          <w:rFonts w:ascii="Arial" w:hAnsi="Arial" w:cs="Arial"/>
        </w:rPr>
        <w:t>é, hry na hřišti, v tělocvičně.</w:t>
      </w:r>
    </w:p>
    <w:p w:rsidR="00ED6FD1" w:rsidRPr="00C61E1C" w:rsidRDefault="00ED6FD1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61E1C">
        <w:rPr>
          <w:rFonts w:ascii="Arial" w:hAnsi="Arial" w:cs="Arial"/>
          <w:b/>
        </w:rPr>
        <w:t>Spontánní aktivity</w:t>
      </w:r>
    </w:p>
    <w:p w:rsidR="00ED6FD1" w:rsidRPr="00C61E1C" w:rsidRDefault="00FC1C9D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pro spontánní aktivity je </w:t>
      </w:r>
      <w:r w:rsidRPr="00FC1C9D">
        <w:rPr>
          <w:rFonts w:ascii="Arial" w:hAnsi="Arial" w:cs="Arial"/>
        </w:rPr>
        <w:t>zahrnut</w:t>
      </w:r>
      <w:r>
        <w:rPr>
          <w:rFonts w:ascii="Arial" w:hAnsi="Arial" w:cs="Arial"/>
        </w:rPr>
        <w:t>a</w:t>
      </w:r>
      <w:r w:rsidRPr="00FC1C9D">
        <w:rPr>
          <w:rFonts w:ascii="Arial" w:hAnsi="Arial" w:cs="Arial"/>
        </w:rPr>
        <w:t xml:space="preserve"> do denního režimu</w:t>
      </w:r>
      <w:r>
        <w:rPr>
          <w:rFonts w:ascii="Arial" w:hAnsi="Arial" w:cs="Arial"/>
        </w:rPr>
        <w:t xml:space="preserve"> družiny</w:t>
      </w:r>
      <w:r w:rsidRPr="00FC1C9D">
        <w:rPr>
          <w:rFonts w:ascii="Arial" w:hAnsi="Arial" w:cs="Arial"/>
        </w:rPr>
        <w:t xml:space="preserve"> (např.</w:t>
      </w:r>
      <w:r>
        <w:rPr>
          <w:rFonts w:ascii="Arial" w:hAnsi="Arial" w:cs="Arial"/>
        </w:rPr>
        <w:t xml:space="preserve"> odpolední klidové činnosti či </w:t>
      </w:r>
      <w:r w:rsidRPr="00FC1C9D">
        <w:rPr>
          <w:rFonts w:ascii="Arial" w:hAnsi="Arial" w:cs="Arial"/>
        </w:rPr>
        <w:t>při pobytu venku) a j</w:t>
      </w:r>
      <w:r>
        <w:rPr>
          <w:rFonts w:ascii="Arial" w:hAnsi="Arial" w:cs="Arial"/>
        </w:rPr>
        <w:t>e</w:t>
      </w:r>
      <w:r w:rsidRPr="00FC1C9D">
        <w:rPr>
          <w:rFonts w:ascii="Arial" w:hAnsi="Arial" w:cs="Arial"/>
        </w:rPr>
        <w:t xml:space="preserve"> pro přihlášené žáky.</w:t>
      </w:r>
    </w:p>
    <w:p w:rsidR="00ED6FD1" w:rsidRPr="00C61E1C" w:rsidRDefault="00ED6FD1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C61E1C">
        <w:rPr>
          <w:rFonts w:ascii="Arial" w:hAnsi="Arial" w:cs="Arial"/>
          <w:b/>
        </w:rPr>
        <w:t>Individuální aktivity</w:t>
      </w:r>
    </w:p>
    <w:p w:rsidR="00ED6FD1" w:rsidRDefault="00FC1C9D" w:rsidP="00C8764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Jde </w:t>
      </w:r>
      <w:r w:rsidRPr="00FC1C9D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 xml:space="preserve">o </w:t>
      </w:r>
      <w:r w:rsidRPr="00FC1C9D">
        <w:rPr>
          <w:rFonts w:ascii="Arial" w:hAnsi="Arial" w:cs="Arial"/>
        </w:rPr>
        <w:t>vy</w:t>
      </w:r>
      <w:r>
        <w:rPr>
          <w:rFonts w:ascii="Arial" w:hAnsi="Arial" w:cs="Arial"/>
        </w:rPr>
        <w:t>tváření</w:t>
      </w:r>
      <w:r w:rsidRPr="00FC1C9D">
        <w:rPr>
          <w:rFonts w:ascii="Arial" w:hAnsi="Arial" w:cs="Arial"/>
        </w:rPr>
        <w:t xml:space="preserve"> podmínek pro rozvo</w:t>
      </w:r>
      <w:r>
        <w:rPr>
          <w:rFonts w:ascii="Arial" w:hAnsi="Arial" w:cs="Arial"/>
        </w:rPr>
        <w:t xml:space="preserve">j nadání dětí, žáků a studentů. </w:t>
      </w:r>
      <w:r w:rsidRPr="00FC1C9D">
        <w:rPr>
          <w:rFonts w:ascii="Arial" w:hAnsi="Arial" w:cs="Arial"/>
        </w:rPr>
        <w:t>Individuální práce zejména s talentovanými jedi</w:t>
      </w:r>
      <w:r>
        <w:rPr>
          <w:rFonts w:ascii="Arial" w:hAnsi="Arial" w:cs="Arial"/>
        </w:rPr>
        <w:t xml:space="preserve">nci je organizována jako </w:t>
      </w:r>
      <w:r w:rsidRPr="00FC1C9D">
        <w:rPr>
          <w:rFonts w:ascii="Arial" w:hAnsi="Arial" w:cs="Arial"/>
        </w:rPr>
        <w:t xml:space="preserve">konzultace, řešení </w:t>
      </w:r>
      <w:r>
        <w:rPr>
          <w:rFonts w:ascii="Arial" w:hAnsi="Arial" w:cs="Arial"/>
        </w:rPr>
        <w:t>tematických úkolů, zapojování žáků do soutěží.</w:t>
      </w:r>
    </w:p>
    <w:p w:rsidR="00586C5A" w:rsidRDefault="00586C5A" w:rsidP="00C87648">
      <w:pPr>
        <w:spacing w:line="360" w:lineRule="auto"/>
        <w:rPr>
          <w:rFonts w:ascii="Arial" w:hAnsi="Arial" w:cs="Arial"/>
        </w:rPr>
      </w:pPr>
    </w:p>
    <w:p w:rsidR="00751ED6" w:rsidRPr="004274C1" w:rsidRDefault="00586C5A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5. 2. </w:t>
      </w:r>
      <w:r w:rsidR="00751ED6" w:rsidRPr="004274C1">
        <w:rPr>
          <w:rFonts w:ascii="Arial" w:hAnsi="Arial" w:cs="Arial"/>
          <w:color w:val="365F91" w:themeColor="accent1" w:themeShade="BF"/>
        </w:rPr>
        <w:t>Rizika ohrožující kvalitu výchovného působení ve ŠD</w:t>
      </w:r>
      <w:r w:rsidR="00DE7A33" w:rsidRPr="004274C1">
        <w:rPr>
          <w:rFonts w:ascii="Arial" w:hAnsi="Arial" w:cs="Arial"/>
          <w:color w:val="365F91" w:themeColor="accent1" w:themeShade="BF"/>
        </w:rPr>
        <w:t>:</w:t>
      </w:r>
    </w:p>
    <w:p w:rsidR="00751ED6" w:rsidRPr="003E55D7" w:rsidRDefault="00751ED6" w:rsidP="00C87648">
      <w:pPr>
        <w:pStyle w:val="Normlnweb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3E55D7">
        <w:rPr>
          <w:rFonts w:ascii="Arial" w:hAnsi="Arial" w:cs="Arial"/>
          <w:sz w:val="22"/>
          <w:szCs w:val="22"/>
        </w:rPr>
        <w:t>Nedostatek časové dotace na jednotlivé činnosti způsobený nevhodným režimem ŠD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 xml:space="preserve">Nerespektování specifika práce </w:t>
      </w:r>
      <w:r w:rsidR="00586C5A">
        <w:rPr>
          <w:rFonts w:ascii="Arial" w:hAnsi="Arial" w:cs="Arial"/>
        </w:rPr>
        <w:t>školní družiny – hraní si na š</w:t>
      </w:r>
      <w:r w:rsidRPr="00586C5A">
        <w:rPr>
          <w:rFonts w:ascii="Arial" w:hAnsi="Arial" w:cs="Arial"/>
        </w:rPr>
        <w:t>kolku, přejímání jejích postupů, popřípadě námětů činností, opakování aktivit mateřské školy, nedostatek herních prvků, předávání hotových poznatků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Omezování spontánních činností, přeorganizovanost, nadbytečná časová dotace režimových momentům, spěch, nervozita, nedokončování činností nebo dokončení bez závěrečného zhodnocení aktivity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Stereotypnost činností, malá námětová pestrost, časté opakování činností</w:t>
      </w:r>
    </w:p>
    <w:p w:rsidR="00751ED6" w:rsidRPr="003E55D7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lastRenderedPageBreak/>
        <w:t>Nevhodné prostory (2m</w:t>
      </w:r>
      <w:r w:rsidRPr="00586C5A">
        <w:rPr>
          <w:rFonts w:ascii="Arial" w:hAnsi="Arial" w:cs="Arial"/>
          <w:vertAlign w:val="superscript"/>
        </w:rPr>
        <w:t>2</w:t>
      </w:r>
      <w:r w:rsidRPr="00586C5A">
        <w:rPr>
          <w:rFonts w:ascii="Arial" w:hAnsi="Arial" w:cs="Arial"/>
        </w:rPr>
        <w:t xml:space="preserve"> na 1 </w:t>
      </w:r>
      <w:r w:rsidR="003E55D7">
        <w:rPr>
          <w:rFonts w:ascii="Arial" w:hAnsi="Arial" w:cs="Arial"/>
        </w:rPr>
        <w:t>žáka</w:t>
      </w:r>
      <w:r w:rsidRPr="00586C5A">
        <w:rPr>
          <w:rFonts w:ascii="Arial" w:hAnsi="Arial" w:cs="Arial"/>
        </w:rPr>
        <w:t>) a nevhodné zařízení –</w:t>
      </w:r>
      <w:r w:rsidR="003E55D7">
        <w:rPr>
          <w:rFonts w:ascii="Arial" w:hAnsi="Arial" w:cs="Arial"/>
        </w:rPr>
        <w:t xml:space="preserve"> </w:t>
      </w:r>
      <w:r w:rsidRPr="003E55D7">
        <w:rPr>
          <w:rFonts w:ascii="Arial" w:hAnsi="Arial" w:cs="Arial"/>
        </w:rPr>
        <w:t>nábytek nepřiměřené velikosti dětí, nedostatečné vybavení pomůckami, nedostatečný prostor</w:t>
      </w:r>
    </w:p>
    <w:p w:rsidR="00683353" w:rsidRDefault="00683353" w:rsidP="00683353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DE7A33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Nedostatečné respektování rozdílů v tělesných a smyslo</w:t>
      </w:r>
      <w:r w:rsidR="00DE7A33">
        <w:rPr>
          <w:rFonts w:ascii="Arial" w:hAnsi="Arial" w:cs="Arial"/>
        </w:rPr>
        <w:t xml:space="preserve">vých dispozicích dětí </w:t>
      </w:r>
    </w:p>
    <w:p w:rsidR="00751ED6" w:rsidRPr="00586C5A" w:rsidRDefault="00751ED6" w:rsidP="00C87648">
      <w:pPr>
        <w:pStyle w:val="Odstavecseseznamem"/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při jednotlivých činnostech, omezování samostatnosti dětí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Málo příležitostí k participaci na plánování, vlastní činnosti i hodnocení výsledků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Nedostatečná motivace, která je nahrazována pokynem k činnosti</w:t>
      </w:r>
    </w:p>
    <w:p w:rsidR="00751ED6" w:rsidRPr="00586C5A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Málo vlídné sociální prostředí, málo podnětů k vytváření a vyjádření kladných citů, nevšímavost k nevhodné komunikaci, nevhodná slovní vyjadřování dětí (vulgarizmy)</w:t>
      </w:r>
    </w:p>
    <w:p w:rsidR="00ED6FD1" w:rsidRDefault="00751ED6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86C5A">
        <w:rPr>
          <w:rFonts w:ascii="Arial" w:hAnsi="Arial" w:cs="Arial"/>
        </w:rPr>
        <w:t>Rezignace vychovatelky na výchovné působení a spokojení se (v souladu s koncepcí vedení školy či zřizovatele) se sociální funkcí školní družiny</w:t>
      </w:r>
    </w:p>
    <w:p w:rsidR="001D02FC" w:rsidRPr="001D02FC" w:rsidRDefault="001D02FC" w:rsidP="00C87648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6. Obsah vzdělávání</w:t>
      </w:r>
    </w:p>
    <w:p w:rsidR="00236B98" w:rsidRPr="00236B98" w:rsidRDefault="00236B98" w:rsidP="00C87648">
      <w:pPr>
        <w:spacing w:line="360" w:lineRule="auto"/>
        <w:rPr>
          <w:rFonts w:ascii="Arial" w:hAnsi="Arial" w:cs="Arial"/>
        </w:rPr>
      </w:pPr>
      <w:r w:rsidRPr="00236B98">
        <w:rPr>
          <w:rFonts w:ascii="Arial" w:hAnsi="Arial" w:cs="Arial"/>
        </w:rPr>
        <w:t>Vzdělávací obsah základního vzdělávání je orientačně rozdělen do vzdělávacích oblastí: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Jazyk a jazyková komunikace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Matematika a její aplikace informační a komunikační technologie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Člověk a společnost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Člověk a příroda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Umění a kultura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Člověk a zdraví</w:t>
      </w:r>
    </w:p>
    <w:p w:rsidR="00D731F8" w:rsidRPr="004274C1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Člověk a svět práce</w:t>
      </w:r>
    </w:p>
    <w:p w:rsidR="00D731F8" w:rsidRPr="00D731F8" w:rsidRDefault="00D731F8" w:rsidP="00C87648">
      <w:pPr>
        <w:spacing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Vzdělávací program ŠD může reflektovat tyto vzdělávací obory. Pro každou oblast je stanoven dílčími cíli okruhy činností, akcemi nebo aktivitami a formulováním kompetencí, kterými je dítě vybaveno. Školní družina svými prostředky na základě požadavků volného času svým programem navazuje na základní školu. Vychovatelka se inspiruje tematickými celky pro svou činnost.</w:t>
      </w:r>
    </w:p>
    <w:p w:rsidR="00D731F8" w:rsidRPr="00D731F8" w:rsidRDefault="00D731F8" w:rsidP="00C87648">
      <w:pPr>
        <w:spacing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Tento ŠVP vychází z konkrétních podmínek naší školní družiny: demografických, prostorových, personálních, sociálních atd. Při strukturování aktivit vzdělávacího programu školní družiny se vychází z typů učení (jak je užívá UNESCO)</w:t>
      </w:r>
      <w:r>
        <w:rPr>
          <w:rFonts w:ascii="Arial" w:hAnsi="Arial" w:cs="Arial"/>
        </w:rPr>
        <w:t>:</w:t>
      </w:r>
    </w:p>
    <w:p w:rsidR="00D731F8" w:rsidRPr="00D731F8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4274C1">
        <w:rPr>
          <w:rFonts w:ascii="Arial" w:hAnsi="Arial" w:cs="Arial"/>
          <w:color w:val="365F91" w:themeColor="accent1" w:themeShade="BF"/>
        </w:rPr>
        <w:t>Učit se znát</w:t>
      </w:r>
      <w:r>
        <w:rPr>
          <w:rFonts w:ascii="Arial" w:hAnsi="Arial" w:cs="Arial"/>
        </w:rPr>
        <w:t xml:space="preserve"> - </w:t>
      </w:r>
      <w:r w:rsidRPr="00D731F8">
        <w:rPr>
          <w:rFonts w:ascii="Arial" w:hAnsi="Arial" w:cs="Arial"/>
        </w:rPr>
        <w:t>získávat vědomosti, učit se objevovat nové věci, získávat poznatky,</w:t>
      </w:r>
      <w:r w:rsidRPr="00D731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31F8">
        <w:rPr>
          <w:rFonts w:ascii="Arial" w:hAnsi="Arial" w:cs="Arial"/>
        </w:rPr>
        <w:t>analyzovat je, dávat je do souvislostí, řešit problémy</w:t>
      </w:r>
    </w:p>
    <w:p w:rsidR="00D731F8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  <w:color w:val="365F91" w:themeColor="accent1" w:themeShade="BF"/>
        </w:rPr>
        <w:t>Učit se jak na to</w:t>
      </w:r>
      <w:r>
        <w:rPr>
          <w:rFonts w:ascii="Arial" w:hAnsi="Arial" w:cs="Arial"/>
        </w:rPr>
        <w:t xml:space="preserve"> - </w:t>
      </w:r>
      <w:r w:rsidRPr="00D731F8">
        <w:rPr>
          <w:rFonts w:ascii="Arial" w:hAnsi="Arial" w:cs="Arial"/>
        </w:rPr>
        <w:t xml:space="preserve">získávat různé dovednosti a návyky potřebné pro život, </w:t>
      </w:r>
    </w:p>
    <w:p w:rsidR="00D731F8" w:rsidRPr="00D731F8" w:rsidRDefault="00D731F8" w:rsidP="00C87648">
      <w:pPr>
        <w:pStyle w:val="Odstavecseseznamem"/>
        <w:spacing w:line="360" w:lineRule="auto"/>
        <w:ind w:left="2138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komunikovat</w:t>
      </w:r>
    </w:p>
    <w:p w:rsidR="00D731F8" w:rsidRDefault="00D731F8" w:rsidP="00C87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  <w:color w:val="365F91" w:themeColor="accent1" w:themeShade="BF"/>
        </w:rPr>
        <w:lastRenderedPageBreak/>
        <w:t>Učit se žít společně</w:t>
      </w:r>
      <w:r>
        <w:rPr>
          <w:rFonts w:ascii="Arial" w:hAnsi="Arial" w:cs="Arial"/>
        </w:rPr>
        <w:t xml:space="preserve"> - </w:t>
      </w:r>
      <w:r w:rsidRPr="00D731F8">
        <w:rPr>
          <w:rFonts w:ascii="Arial" w:hAnsi="Arial" w:cs="Arial"/>
        </w:rPr>
        <w:t xml:space="preserve">rozvíjet porozumění s jinými lidmi, poznání, že všichni máme </w:t>
      </w:r>
    </w:p>
    <w:p w:rsidR="00D731F8" w:rsidRPr="00D731F8" w:rsidRDefault="00D731F8" w:rsidP="00C87648">
      <w:pPr>
        <w:pStyle w:val="Odstavecseseznamem"/>
        <w:spacing w:line="360" w:lineRule="auto"/>
        <w:ind w:left="2127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práva,</w:t>
      </w:r>
      <w:r w:rsidRPr="00D731F8">
        <w:rPr>
          <w:rFonts w:ascii="Arial" w:hAnsi="Arial" w:cs="Arial"/>
        </w:rPr>
        <w:tab/>
        <w:t xml:space="preserve">ale i povinnosti, osvojit si </w:t>
      </w:r>
      <w:r>
        <w:rPr>
          <w:rFonts w:ascii="Arial" w:hAnsi="Arial" w:cs="Arial"/>
        </w:rPr>
        <w:t xml:space="preserve">pravidla společenského chování </w:t>
      </w:r>
      <w:r w:rsidRPr="00D731F8">
        <w:rPr>
          <w:rFonts w:ascii="Arial" w:hAnsi="Arial" w:cs="Arial"/>
        </w:rPr>
        <w:t>rozvíjet empatii, společně řešit problémy, pracovat jako člen týmu</w:t>
      </w:r>
    </w:p>
    <w:p w:rsidR="00D731F8" w:rsidRDefault="00D731F8" w:rsidP="00C8764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  <w:color w:val="365F91" w:themeColor="accent1" w:themeShade="BF"/>
        </w:rPr>
        <w:t>Učit se být</w:t>
      </w:r>
      <w:r>
        <w:rPr>
          <w:rFonts w:ascii="Arial" w:hAnsi="Arial" w:cs="Arial"/>
        </w:rPr>
        <w:t xml:space="preserve"> - </w:t>
      </w:r>
      <w:r w:rsidRPr="00D731F8">
        <w:rPr>
          <w:rFonts w:ascii="Arial" w:hAnsi="Arial" w:cs="Arial"/>
        </w:rPr>
        <w:t xml:space="preserve">rozvíjet vnitřní kvality jedince, budovat jeho hodnotový systém, pěstovat </w:t>
      </w:r>
    </w:p>
    <w:p w:rsidR="00D731F8" w:rsidRDefault="00D731F8" w:rsidP="00C87648">
      <w:pPr>
        <w:pStyle w:val="Odstavecseseznamem"/>
        <w:spacing w:after="0" w:line="360" w:lineRule="auto"/>
        <w:ind w:left="1429" w:firstLine="698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zdravý program životní styl</w:t>
      </w:r>
    </w:p>
    <w:p w:rsidR="00D731F8" w:rsidRPr="00D731F8" w:rsidRDefault="00D731F8" w:rsidP="00C87648">
      <w:pPr>
        <w:pStyle w:val="Odstavecseseznamem"/>
        <w:spacing w:after="0" w:line="360" w:lineRule="auto"/>
        <w:ind w:left="1429" w:firstLine="698"/>
        <w:jc w:val="both"/>
        <w:rPr>
          <w:rFonts w:ascii="Arial" w:hAnsi="Arial" w:cs="Arial"/>
        </w:rPr>
      </w:pPr>
    </w:p>
    <w:p w:rsidR="00D731F8" w:rsidRPr="00D731F8" w:rsidRDefault="00D731F8" w:rsidP="00C87648">
      <w:pPr>
        <w:spacing w:line="360" w:lineRule="auto"/>
        <w:jc w:val="both"/>
        <w:rPr>
          <w:rFonts w:ascii="Arial" w:hAnsi="Arial" w:cs="Arial"/>
        </w:rPr>
      </w:pPr>
      <w:r w:rsidRPr="00D731F8">
        <w:rPr>
          <w:rFonts w:ascii="Arial" w:hAnsi="Arial" w:cs="Arial"/>
        </w:rPr>
        <w:t>Ku</w:t>
      </w:r>
      <w:r w:rsidR="001D02FC">
        <w:rPr>
          <w:rFonts w:ascii="Arial" w:hAnsi="Arial" w:cs="Arial"/>
        </w:rPr>
        <w:t>r</w:t>
      </w:r>
      <w:r w:rsidRPr="00D731F8">
        <w:rPr>
          <w:rFonts w:ascii="Arial" w:hAnsi="Arial" w:cs="Arial"/>
        </w:rPr>
        <w:t>ikulární školní vzdělávací program je zpracovatelný buď podle struktury vzdělávacích činností ZŠ, nebo podle těchto typů učení. Program umožňuje za nejširší možnosti práce s dětmi, není svazující, ale inspiruje k pestré a námětově bohaté činnosti školní družiny. Není tvořen pro jeden školní rok, ale minimálně pro jeden vzdělávací cyklus. Práce vychovatelky je cílená činnost, která rozvíjí kompetence žáků, rozvíjí jejich osobnos</w:t>
      </w:r>
      <w:r>
        <w:rPr>
          <w:rFonts w:ascii="Arial" w:hAnsi="Arial" w:cs="Arial"/>
        </w:rPr>
        <w:t>t</w:t>
      </w:r>
      <w:r w:rsidRPr="00D731F8">
        <w:rPr>
          <w:rFonts w:ascii="Arial" w:hAnsi="Arial" w:cs="Arial"/>
        </w:rPr>
        <w:t xml:space="preserve"> a dává jim dostatek námětů pro samostatné žádoucí naplňování volného času.</w:t>
      </w:r>
    </w:p>
    <w:p w:rsidR="00ED6FD1" w:rsidRPr="00236B98" w:rsidRDefault="00ED6FD1" w:rsidP="00C87648">
      <w:pPr>
        <w:spacing w:line="360" w:lineRule="auto"/>
        <w:jc w:val="both"/>
        <w:rPr>
          <w:rFonts w:ascii="Arial" w:hAnsi="Arial" w:cs="Arial"/>
        </w:rPr>
      </w:pPr>
      <w:r w:rsidRPr="00236B98">
        <w:rPr>
          <w:rFonts w:ascii="Arial" w:hAnsi="Arial" w:cs="Arial"/>
        </w:rPr>
        <w:t>Školní družinu navštěvují žáci různého věku, proto nejsou jednotlivé činnosti určen</w:t>
      </w:r>
      <w:r w:rsidR="008908FC" w:rsidRPr="00236B98">
        <w:rPr>
          <w:rFonts w:ascii="Arial" w:hAnsi="Arial" w:cs="Arial"/>
        </w:rPr>
        <w:t>y pro žáky konkrétních ročníků.</w:t>
      </w:r>
    </w:p>
    <w:p w:rsidR="00236B98" w:rsidRDefault="00ED6FD1" w:rsidP="00C87648">
      <w:pPr>
        <w:spacing w:line="360" w:lineRule="auto"/>
        <w:jc w:val="both"/>
        <w:rPr>
          <w:rFonts w:ascii="Arial" w:hAnsi="Arial" w:cs="Arial"/>
        </w:rPr>
      </w:pPr>
      <w:r w:rsidRPr="008908FC">
        <w:rPr>
          <w:rFonts w:ascii="Arial" w:hAnsi="Arial" w:cs="Arial"/>
        </w:rPr>
        <w:t>Rozpracování jednotlivých t</w:t>
      </w:r>
      <w:r w:rsidR="008908FC" w:rsidRPr="008908FC">
        <w:rPr>
          <w:rFonts w:ascii="Arial" w:hAnsi="Arial" w:cs="Arial"/>
        </w:rPr>
        <w:t>e</w:t>
      </w:r>
      <w:r w:rsidRPr="008908FC">
        <w:rPr>
          <w:rFonts w:ascii="Arial" w:hAnsi="Arial" w:cs="Arial"/>
        </w:rPr>
        <w:t>matických celků</w:t>
      </w:r>
      <w:r w:rsidR="008908FC" w:rsidRPr="008908FC">
        <w:rPr>
          <w:rFonts w:ascii="Arial" w:hAnsi="Arial" w:cs="Arial"/>
        </w:rPr>
        <w:t xml:space="preserve"> j</w:t>
      </w:r>
      <w:r w:rsidR="00236B98">
        <w:rPr>
          <w:rFonts w:ascii="Arial" w:hAnsi="Arial" w:cs="Arial"/>
        </w:rPr>
        <w:t>e</w:t>
      </w:r>
      <w:r w:rsidR="008908FC" w:rsidRPr="008908FC">
        <w:rPr>
          <w:rFonts w:ascii="Arial" w:hAnsi="Arial" w:cs="Arial"/>
        </w:rPr>
        <w:t xml:space="preserve"> uveden</w:t>
      </w:r>
      <w:r w:rsidR="00236B98">
        <w:rPr>
          <w:rFonts w:ascii="Arial" w:hAnsi="Arial" w:cs="Arial"/>
        </w:rPr>
        <w:t>o</w:t>
      </w:r>
      <w:r w:rsidR="008908FC" w:rsidRPr="008908FC">
        <w:rPr>
          <w:rFonts w:ascii="Arial" w:hAnsi="Arial" w:cs="Arial"/>
        </w:rPr>
        <w:t xml:space="preserve"> </w:t>
      </w:r>
      <w:r w:rsidRPr="008908FC">
        <w:rPr>
          <w:rFonts w:ascii="Arial" w:hAnsi="Arial" w:cs="Arial"/>
        </w:rPr>
        <w:t>v</w:t>
      </w:r>
      <w:r w:rsidR="008908FC" w:rsidRPr="008908FC">
        <w:rPr>
          <w:rFonts w:ascii="Arial" w:hAnsi="Arial" w:cs="Arial"/>
        </w:rPr>
        <w:t> kapitole č</w:t>
      </w:r>
      <w:r w:rsidRPr="008908FC">
        <w:rPr>
          <w:rFonts w:ascii="Arial" w:hAnsi="Arial" w:cs="Arial"/>
        </w:rPr>
        <w:t>. 14. T</w:t>
      </w:r>
      <w:r w:rsidR="008908FC" w:rsidRPr="008908FC">
        <w:rPr>
          <w:rFonts w:ascii="Arial" w:hAnsi="Arial" w:cs="Arial"/>
        </w:rPr>
        <w:t>e</w:t>
      </w:r>
      <w:r w:rsidRPr="008908FC">
        <w:rPr>
          <w:rFonts w:ascii="Arial" w:hAnsi="Arial" w:cs="Arial"/>
        </w:rPr>
        <w:t>matický obsah zájmového vzdělávání.</w:t>
      </w:r>
    </w:p>
    <w:p w:rsidR="00BC3538" w:rsidRDefault="00BC3538" w:rsidP="00C87648">
      <w:pPr>
        <w:spacing w:line="360" w:lineRule="auto"/>
        <w:jc w:val="both"/>
        <w:rPr>
          <w:rFonts w:ascii="Arial" w:hAnsi="Arial" w:cs="Arial"/>
          <w:b/>
          <w:color w:val="333399"/>
          <w:sz w:val="32"/>
          <w:szCs w:val="32"/>
        </w:rPr>
      </w:pPr>
    </w:p>
    <w:p w:rsidR="00ED6FD1" w:rsidRPr="004274C1" w:rsidRDefault="00ED6FD1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7. Vzdělávání žáků se speciálními vzdělávacími potřebami</w:t>
      </w:r>
    </w:p>
    <w:p w:rsidR="00ED6FD1" w:rsidRPr="001E3CB0" w:rsidRDefault="00ED6FD1" w:rsidP="00C87648">
      <w:pPr>
        <w:spacing w:after="0" w:line="360" w:lineRule="auto"/>
        <w:rPr>
          <w:rFonts w:ascii="Arial" w:hAnsi="Arial" w:cs="Arial"/>
          <w:b/>
          <w:color w:val="333399"/>
        </w:rPr>
      </w:pPr>
    </w:p>
    <w:p w:rsidR="00ED6FD1" w:rsidRPr="008908FC" w:rsidRDefault="00ED6FD1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8908FC">
        <w:rPr>
          <w:rFonts w:ascii="Arial" w:hAnsi="Arial" w:cs="Arial"/>
          <w:color w:val="365F91" w:themeColor="accent1" w:themeShade="BF"/>
        </w:rPr>
        <w:t>7. 1. Žáci zdravotně postižení a zdravotně znevýhodnění:</w:t>
      </w:r>
      <w:r w:rsidR="008908FC">
        <w:rPr>
          <w:rFonts w:ascii="Arial" w:hAnsi="Arial" w:cs="Arial"/>
          <w:color w:val="365F91" w:themeColor="accent1" w:themeShade="BF"/>
        </w:rPr>
        <w:t xml:space="preserve"> </w:t>
      </w:r>
    </w:p>
    <w:p w:rsidR="00ED6FD1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Zdravotně postiženým a zdravotně znevýhodněným žákům zajistíme</w:t>
      </w:r>
      <w:r w:rsidR="002F0675" w:rsidRPr="002F0675">
        <w:rPr>
          <w:rFonts w:ascii="Arial" w:hAnsi="Arial" w:cs="Arial"/>
        </w:rPr>
        <w:t xml:space="preserve"> ve spolupráci s organizacemi zaměřenými na podporu osob se zdravotním posti</w:t>
      </w:r>
      <w:r w:rsidR="002F0675">
        <w:rPr>
          <w:rFonts w:ascii="Arial" w:hAnsi="Arial" w:cs="Arial"/>
        </w:rPr>
        <w:t xml:space="preserve">žením či </w:t>
      </w:r>
      <w:r w:rsidR="002F0675" w:rsidRPr="002F0675">
        <w:rPr>
          <w:rFonts w:ascii="Arial" w:hAnsi="Arial" w:cs="Arial"/>
        </w:rPr>
        <w:t>zdravotn</w:t>
      </w:r>
      <w:r w:rsidR="002F0675">
        <w:rPr>
          <w:rFonts w:ascii="Arial" w:hAnsi="Arial" w:cs="Arial"/>
        </w:rPr>
        <w:t>ím znevýhodněním</w:t>
      </w:r>
      <w:r>
        <w:rPr>
          <w:rFonts w:ascii="Arial" w:hAnsi="Arial" w:cs="Arial"/>
        </w:rPr>
        <w:t>:</w:t>
      </w:r>
    </w:p>
    <w:p w:rsidR="00E046CA" w:rsidRDefault="00ED6FD1" w:rsidP="00C87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  <w:color w:val="365F91" w:themeColor="accent1" w:themeShade="BF"/>
        </w:rPr>
        <w:t>v oblasti personální:</w:t>
      </w:r>
      <w:r w:rsidRPr="00E046CA">
        <w:rPr>
          <w:rFonts w:ascii="Arial" w:hAnsi="Arial" w:cs="Arial"/>
        </w:rPr>
        <w:t xml:space="preserve"> </w:t>
      </w:r>
      <w:r w:rsidR="00D46E70">
        <w:rPr>
          <w:rFonts w:ascii="Arial" w:hAnsi="Arial" w:cs="Arial"/>
        </w:rPr>
        <w:t>odborné</w:t>
      </w:r>
      <w:r w:rsidRPr="00E046CA">
        <w:rPr>
          <w:rFonts w:ascii="Arial" w:hAnsi="Arial" w:cs="Arial"/>
        </w:rPr>
        <w:t xml:space="preserve"> personální zajištění ak</w:t>
      </w:r>
      <w:r w:rsidR="008908FC" w:rsidRPr="00E046CA">
        <w:rPr>
          <w:rFonts w:ascii="Arial" w:hAnsi="Arial" w:cs="Arial"/>
        </w:rPr>
        <w:t>tivit, využití dobrovolníků,</w:t>
      </w:r>
      <w:r w:rsidRPr="00E046CA">
        <w:rPr>
          <w:rFonts w:ascii="Arial" w:hAnsi="Arial" w:cs="Arial"/>
        </w:rPr>
        <w:t xml:space="preserve"> pomoc ze strany rodičů, speciálních pedagogů</w:t>
      </w:r>
      <w:r w:rsidR="00D46E70">
        <w:rPr>
          <w:rFonts w:ascii="Arial" w:hAnsi="Arial" w:cs="Arial"/>
        </w:rPr>
        <w:t xml:space="preserve"> s ohledem na druh postižení či znevýhodnění</w:t>
      </w:r>
      <w:r w:rsidRPr="00E046CA">
        <w:rPr>
          <w:rFonts w:ascii="Arial" w:hAnsi="Arial" w:cs="Arial"/>
        </w:rPr>
        <w:t xml:space="preserve">  </w:t>
      </w:r>
    </w:p>
    <w:p w:rsidR="003318CB" w:rsidRDefault="00ED6FD1" w:rsidP="00C87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  <w:color w:val="365F91" w:themeColor="accent1" w:themeShade="BF"/>
        </w:rPr>
        <w:t>v oblasti technické:</w:t>
      </w:r>
      <w:r w:rsidRPr="00E046CA">
        <w:rPr>
          <w:rFonts w:ascii="Arial" w:hAnsi="Arial" w:cs="Arial"/>
        </w:rPr>
        <w:t xml:space="preserve"> </w:t>
      </w:r>
      <w:r w:rsidR="00E046CA" w:rsidRPr="00E046CA">
        <w:rPr>
          <w:rFonts w:ascii="Arial" w:hAnsi="Arial" w:cs="Arial"/>
        </w:rPr>
        <w:t>v</w:t>
      </w:r>
      <w:r w:rsidR="008908FC" w:rsidRPr="00E046CA">
        <w:rPr>
          <w:rFonts w:ascii="Arial" w:hAnsi="Arial" w:cs="Arial"/>
        </w:rPr>
        <w:t>stup</w:t>
      </w:r>
      <w:r w:rsidR="00E046CA" w:rsidRPr="00E046CA">
        <w:rPr>
          <w:rFonts w:ascii="Arial" w:hAnsi="Arial" w:cs="Arial"/>
        </w:rPr>
        <w:t xml:space="preserve"> do ŠD</w:t>
      </w:r>
      <w:r w:rsidR="008908FC" w:rsidRPr="00E046CA">
        <w:rPr>
          <w:rFonts w:ascii="Arial" w:hAnsi="Arial" w:cs="Arial"/>
        </w:rPr>
        <w:t xml:space="preserve"> lze upravit </w:t>
      </w:r>
      <w:r w:rsidR="00E046CA" w:rsidRPr="00E046CA">
        <w:rPr>
          <w:rFonts w:ascii="Arial" w:hAnsi="Arial" w:cs="Arial"/>
        </w:rPr>
        <w:t xml:space="preserve">nájezdovou plošinou, </w:t>
      </w:r>
      <w:r w:rsidRPr="00E046CA">
        <w:rPr>
          <w:rFonts w:ascii="Arial" w:hAnsi="Arial" w:cs="Arial"/>
        </w:rPr>
        <w:t xml:space="preserve">zajistíme pomoc </w:t>
      </w:r>
    </w:p>
    <w:p w:rsidR="00E046CA" w:rsidRDefault="00ED6FD1" w:rsidP="003318CB">
      <w:pPr>
        <w:pStyle w:val="Odstavecseseznamem"/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 xml:space="preserve">při </w:t>
      </w:r>
      <w:r w:rsidR="00E046CA" w:rsidRPr="00E046CA">
        <w:rPr>
          <w:rFonts w:ascii="Arial" w:hAnsi="Arial" w:cs="Arial"/>
        </w:rPr>
        <w:t xml:space="preserve">pobytu ve </w:t>
      </w:r>
      <w:r w:rsidRPr="00E046CA">
        <w:rPr>
          <w:rFonts w:ascii="Arial" w:hAnsi="Arial" w:cs="Arial"/>
        </w:rPr>
        <w:t>třídách, variabilitou vybavení umožníme bezpečný pohyb</w:t>
      </w:r>
    </w:p>
    <w:p w:rsidR="002F0675" w:rsidRDefault="00ED6FD1" w:rsidP="00C87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F0675">
        <w:rPr>
          <w:rFonts w:ascii="Arial" w:hAnsi="Arial" w:cs="Arial"/>
          <w:color w:val="365F91" w:themeColor="accent1" w:themeShade="BF"/>
        </w:rPr>
        <w:t>v oblasti materiální</w:t>
      </w:r>
      <w:r w:rsidRPr="002F0675">
        <w:rPr>
          <w:rFonts w:ascii="Arial" w:hAnsi="Arial" w:cs="Arial"/>
        </w:rPr>
        <w:t>:</w:t>
      </w:r>
      <w:r w:rsidR="00E046CA" w:rsidRPr="002F0675">
        <w:rPr>
          <w:rFonts w:ascii="Arial" w:hAnsi="Arial" w:cs="Arial"/>
        </w:rPr>
        <w:t xml:space="preserve"> zajistíme</w:t>
      </w:r>
      <w:r w:rsidRPr="002F0675">
        <w:rPr>
          <w:rFonts w:ascii="Arial" w:hAnsi="Arial" w:cs="Arial"/>
        </w:rPr>
        <w:t xml:space="preserve"> </w:t>
      </w:r>
      <w:r w:rsidR="002F0675">
        <w:rPr>
          <w:rFonts w:ascii="Arial" w:hAnsi="Arial" w:cs="Arial"/>
        </w:rPr>
        <w:t xml:space="preserve">zápůjčku </w:t>
      </w:r>
      <w:r w:rsidRPr="002F0675">
        <w:rPr>
          <w:rFonts w:ascii="Arial" w:hAnsi="Arial" w:cs="Arial"/>
        </w:rPr>
        <w:t>didaktick</w:t>
      </w:r>
      <w:r w:rsidR="002F0675">
        <w:rPr>
          <w:rFonts w:ascii="Arial" w:hAnsi="Arial" w:cs="Arial"/>
        </w:rPr>
        <w:t>ých</w:t>
      </w:r>
      <w:r w:rsidRPr="002F0675">
        <w:rPr>
          <w:rFonts w:ascii="Arial" w:hAnsi="Arial" w:cs="Arial"/>
        </w:rPr>
        <w:t xml:space="preserve"> </w:t>
      </w:r>
      <w:r w:rsidR="00E046CA" w:rsidRPr="002F0675">
        <w:rPr>
          <w:rFonts w:ascii="Arial" w:hAnsi="Arial" w:cs="Arial"/>
        </w:rPr>
        <w:t>a kompenzační</w:t>
      </w:r>
      <w:r w:rsidR="002F0675">
        <w:rPr>
          <w:rFonts w:ascii="Arial" w:hAnsi="Arial" w:cs="Arial"/>
        </w:rPr>
        <w:t>ch</w:t>
      </w:r>
      <w:r w:rsidR="00E046CA" w:rsidRPr="002F0675">
        <w:rPr>
          <w:rFonts w:ascii="Arial" w:hAnsi="Arial" w:cs="Arial"/>
        </w:rPr>
        <w:t xml:space="preserve"> pomůc</w:t>
      </w:r>
      <w:r w:rsidR="002F0675">
        <w:rPr>
          <w:rFonts w:ascii="Arial" w:hAnsi="Arial" w:cs="Arial"/>
        </w:rPr>
        <w:t>ek</w:t>
      </w:r>
    </w:p>
    <w:p w:rsidR="003318CB" w:rsidRDefault="00ED6FD1" w:rsidP="00C87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F0675">
        <w:rPr>
          <w:rFonts w:ascii="Arial" w:hAnsi="Arial" w:cs="Arial"/>
          <w:color w:val="365F91" w:themeColor="accent1" w:themeShade="BF"/>
        </w:rPr>
        <w:t xml:space="preserve">v oblasti organizační: </w:t>
      </w:r>
      <w:r w:rsidRPr="002F0675">
        <w:rPr>
          <w:rFonts w:ascii="Arial" w:hAnsi="Arial" w:cs="Arial"/>
        </w:rPr>
        <w:t>přizpůsobení aktivit tak, aby byly přís</w:t>
      </w:r>
      <w:r w:rsidR="00E046CA" w:rsidRPr="002F0675">
        <w:rPr>
          <w:rFonts w:ascii="Arial" w:hAnsi="Arial" w:cs="Arial"/>
        </w:rPr>
        <w:t xml:space="preserve">tupné </w:t>
      </w:r>
      <w:r w:rsidR="002F0675">
        <w:rPr>
          <w:rFonts w:ascii="Arial" w:hAnsi="Arial" w:cs="Arial"/>
        </w:rPr>
        <w:t>jednotlivým integrovaným žákům</w:t>
      </w:r>
      <w:r w:rsidR="00E046CA" w:rsidRPr="002F0675">
        <w:rPr>
          <w:rFonts w:ascii="Arial" w:hAnsi="Arial" w:cs="Arial"/>
        </w:rPr>
        <w:t xml:space="preserve">, využijeme pomoci </w:t>
      </w:r>
      <w:r w:rsidR="002F0675">
        <w:rPr>
          <w:rFonts w:ascii="Arial" w:hAnsi="Arial" w:cs="Arial"/>
        </w:rPr>
        <w:t xml:space="preserve">skupiny spolužáků, </w:t>
      </w:r>
      <w:r w:rsidR="002F0675" w:rsidRPr="002F0675">
        <w:rPr>
          <w:rFonts w:ascii="Arial" w:hAnsi="Arial" w:cs="Arial"/>
        </w:rPr>
        <w:t>využijeme</w:t>
      </w:r>
      <w:r w:rsidR="00D46E70" w:rsidRPr="002F0675">
        <w:rPr>
          <w:rFonts w:ascii="Arial" w:hAnsi="Arial" w:cs="Arial"/>
        </w:rPr>
        <w:t xml:space="preserve"> poradenské pomoci školy, spolupráci se školskými poradenskými zařízeními,</w:t>
      </w:r>
      <w:r w:rsidR="002F0675">
        <w:rPr>
          <w:rFonts w:ascii="Arial" w:hAnsi="Arial" w:cs="Arial"/>
        </w:rPr>
        <w:t xml:space="preserve"> </w:t>
      </w:r>
      <w:r w:rsidR="00D46E70" w:rsidRPr="002F0675">
        <w:rPr>
          <w:rFonts w:ascii="Arial" w:hAnsi="Arial" w:cs="Arial"/>
        </w:rPr>
        <w:t xml:space="preserve">případně </w:t>
      </w:r>
    </w:p>
    <w:p w:rsidR="00D46E70" w:rsidRDefault="00D46E70" w:rsidP="003318CB">
      <w:pPr>
        <w:pStyle w:val="Odstavecseseznamem"/>
        <w:spacing w:line="360" w:lineRule="auto"/>
        <w:jc w:val="both"/>
        <w:rPr>
          <w:rFonts w:ascii="Arial" w:hAnsi="Arial" w:cs="Arial"/>
        </w:rPr>
      </w:pPr>
      <w:r w:rsidRPr="002F0675">
        <w:rPr>
          <w:rFonts w:ascii="Arial" w:hAnsi="Arial" w:cs="Arial"/>
        </w:rPr>
        <w:lastRenderedPageBreak/>
        <w:t>s diagnostickým ústavem, střediskem výchovné péče, orgánem sociálně právní</w:t>
      </w:r>
      <w:r w:rsidR="002F0675">
        <w:rPr>
          <w:rFonts w:ascii="Arial" w:hAnsi="Arial" w:cs="Arial"/>
        </w:rPr>
        <w:t xml:space="preserve"> ochrany dítěte apod.</w:t>
      </w:r>
    </w:p>
    <w:p w:rsidR="003318CB" w:rsidRDefault="003318CB" w:rsidP="003318CB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683353" w:rsidRDefault="00683353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b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7. 2. Žáci se sociálním znevýhodněním</w:t>
      </w:r>
      <w:r w:rsidRPr="004274C1">
        <w:rPr>
          <w:rFonts w:ascii="Arial" w:hAnsi="Arial" w:cs="Arial"/>
          <w:b/>
          <w:color w:val="365F91" w:themeColor="accent1" w:themeShade="BF"/>
        </w:rPr>
        <w:t>:</w:t>
      </w:r>
    </w:p>
    <w:p w:rsidR="00E046CA" w:rsidRDefault="00E046CA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Žákům </w:t>
      </w:r>
      <w:r w:rsidR="00ED6FD1" w:rsidRPr="00DD2E91">
        <w:rPr>
          <w:rFonts w:ascii="Arial" w:hAnsi="Arial" w:cs="Arial"/>
        </w:rPr>
        <w:t>se sociálním znevýhodněním jsme připraveni zabez</w:t>
      </w:r>
      <w:r>
        <w:rPr>
          <w:rFonts w:ascii="Arial" w:hAnsi="Arial" w:cs="Arial"/>
        </w:rPr>
        <w:t>pečit zapojení do všech aktivit:</w:t>
      </w:r>
    </w:p>
    <w:p w:rsidR="00ED6FD1" w:rsidRPr="00E046CA" w:rsidRDefault="00ED6FD1" w:rsidP="00C87648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využít didaktických her pro rozvoj a upevnění slovní zásoby</w:t>
      </w:r>
    </w:p>
    <w:p w:rsidR="003318CB" w:rsidRDefault="00ED6FD1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vhodně zvolit kolektivní hry, které umožní ko</w:t>
      </w:r>
      <w:r w:rsidR="003318CB">
        <w:rPr>
          <w:rFonts w:ascii="Arial" w:hAnsi="Arial" w:cs="Arial"/>
        </w:rPr>
        <w:t>ntakt a bezprostřednost</w:t>
      </w:r>
    </w:p>
    <w:p w:rsidR="00ED6FD1" w:rsidRPr="00E046CA" w:rsidRDefault="00ED6FD1" w:rsidP="003318CB">
      <w:pPr>
        <w:pStyle w:val="Odstavecseseznamem"/>
        <w:spacing w:line="360" w:lineRule="auto"/>
        <w:ind w:left="1440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 xml:space="preserve"> </w:t>
      </w:r>
    </w:p>
    <w:p w:rsidR="00ED6FD1" w:rsidRPr="00E046CA" w:rsidRDefault="00ED6FD1" w:rsidP="00C87648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odstranit sociální bariéry</w:t>
      </w:r>
    </w:p>
    <w:p w:rsidR="00ED6FD1" w:rsidRPr="00E046CA" w:rsidRDefault="00ED6FD1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při zájmových aktivitách podpořit zájem o jednotlivé oblasti, zapůjčením pomůcek a</w:t>
      </w:r>
      <w:r w:rsidR="00E046CA">
        <w:rPr>
          <w:rFonts w:ascii="Arial" w:hAnsi="Arial" w:cs="Arial"/>
        </w:rPr>
        <w:t xml:space="preserve"> </w:t>
      </w:r>
      <w:r w:rsidRPr="00E046CA">
        <w:rPr>
          <w:rFonts w:ascii="Arial" w:hAnsi="Arial" w:cs="Arial"/>
        </w:rPr>
        <w:t>materiálu</w:t>
      </w:r>
      <w:r w:rsidR="00E046CA">
        <w:rPr>
          <w:rFonts w:ascii="Arial" w:hAnsi="Arial" w:cs="Arial"/>
        </w:rPr>
        <w:t>,</w:t>
      </w:r>
      <w:r w:rsidRPr="00E046CA">
        <w:rPr>
          <w:rFonts w:ascii="Arial" w:hAnsi="Arial" w:cs="Arial"/>
        </w:rPr>
        <w:t xml:space="preserve"> odstranit možné problémy dané sociálním postavením rodiny</w:t>
      </w:r>
    </w:p>
    <w:p w:rsidR="00ED6FD1" w:rsidRPr="00E046CA" w:rsidRDefault="00ED6FD1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nabídnout možnost doučování při přípravě na vyučování</w:t>
      </w:r>
    </w:p>
    <w:p w:rsidR="00ED6FD1" w:rsidRPr="00E046CA" w:rsidRDefault="00ED6FD1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 xml:space="preserve">úzce spolupracovat s třídními učiteli, výchovným poradcem, </w:t>
      </w:r>
      <w:r w:rsidR="00E046CA" w:rsidRPr="00E046CA">
        <w:rPr>
          <w:rFonts w:ascii="Arial" w:hAnsi="Arial" w:cs="Arial"/>
        </w:rPr>
        <w:t xml:space="preserve">s </w:t>
      </w:r>
      <w:r w:rsidRPr="00E046CA">
        <w:rPr>
          <w:rFonts w:ascii="Arial" w:hAnsi="Arial" w:cs="Arial"/>
        </w:rPr>
        <w:t>rodiči</w:t>
      </w:r>
    </w:p>
    <w:p w:rsidR="00ED6FD1" w:rsidRPr="00E046CA" w:rsidRDefault="00ED6FD1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046CA">
        <w:rPr>
          <w:rFonts w:ascii="Arial" w:hAnsi="Arial" w:cs="Arial"/>
        </w:rPr>
        <w:t>zapojit do herních aktivit</w:t>
      </w:r>
      <w:r w:rsidR="00E046CA">
        <w:rPr>
          <w:rFonts w:ascii="Arial" w:hAnsi="Arial" w:cs="Arial"/>
        </w:rPr>
        <w:t xml:space="preserve"> ve větší míře činnosti upevňující</w:t>
      </w:r>
      <w:r w:rsidRPr="00E046CA">
        <w:rPr>
          <w:rFonts w:ascii="Arial" w:hAnsi="Arial" w:cs="Arial"/>
        </w:rPr>
        <w:t xml:space="preserve"> rozvoj slovní zásoby  </w:t>
      </w:r>
    </w:p>
    <w:p w:rsidR="00ED6FD1" w:rsidRPr="00E046CA" w:rsidRDefault="00E046CA" w:rsidP="00C87648">
      <w:pPr>
        <w:pStyle w:val="Odstavecseseznamem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multikulturní výchova</w:t>
      </w:r>
    </w:p>
    <w:p w:rsidR="00ED6FD1" w:rsidRPr="004274C1" w:rsidRDefault="00E046CA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7. </w:t>
      </w:r>
      <w:r w:rsidR="00683353">
        <w:rPr>
          <w:rFonts w:ascii="Arial" w:hAnsi="Arial" w:cs="Arial"/>
          <w:color w:val="365F91" w:themeColor="accent1" w:themeShade="BF"/>
        </w:rPr>
        <w:t>3</w:t>
      </w:r>
      <w:r w:rsidRPr="004274C1">
        <w:rPr>
          <w:rFonts w:ascii="Arial" w:hAnsi="Arial" w:cs="Arial"/>
          <w:color w:val="365F91" w:themeColor="accent1" w:themeShade="BF"/>
        </w:rPr>
        <w:t>. Mimořádně nadaní žáci</w:t>
      </w:r>
    </w:p>
    <w:p w:rsidR="00ED6FD1" w:rsidRDefault="00ED6FD1" w:rsidP="00C87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Mimořádně nadané žáky jsme připraveni diagnostikovat a adekvátně s nimi pracovat:</w:t>
      </w:r>
    </w:p>
    <w:p w:rsidR="00D46E70" w:rsidRDefault="00D46E70" w:rsidP="00C8764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vytvářet vhodná zaměstnání,</w:t>
      </w:r>
      <w:r w:rsidRPr="00D46E70">
        <w:t xml:space="preserve"> </w:t>
      </w:r>
      <w:r w:rsidRPr="00D46E70">
        <w:rPr>
          <w:rFonts w:ascii="Arial" w:hAnsi="Arial" w:cs="Arial"/>
        </w:rPr>
        <w:t>nabízet aktivity v dalších zařízeních zájmového vzdělávání</w:t>
      </w:r>
    </w:p>
    <w:p w:rsidR="00D46E70" w:rsidRDefault="00ED6FD1" w:rsidP="00C8764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46E70">
        <w:rPr>
          <w:rFonts w:ascii="Arial" w:hAnsi="Arial" w:cs="Arial"/>
        </w:rPr>
        <w:t>umožnit zařazení účastníka do činností, určených pro vyšší věkové skupiny</w:t>
      </w:r>
    </w:p>
    <w:p w:rsidR="00ED6FD1" w:rsidRDefault="00ED6FD1" w:rsidP="00C8764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46E70">
        <w:rPr>
          <w:rFonts w:ascii="Arial" w:hAnsi="Arial" w:cs="Arial"/>
        </w:rPr>
        <w:t>využít spolupráce se školou, výchovným poradcem, školským poradenským zařízením</w:t>
      </w:r>
    </w:p>
    <w:p w:rsidR="00D46E70" w:rsidRPr="00D46E70" w:rsidRDefault="00D46E70" w:rsidP="00C87648">
      <w:pPr>
        <w:spacing w:after="0" w:line="360" w:lineRule="auto"/>
        <w:jc w:val="both"/>
        <w:rPr>
          <w:rFonts w:ascii="Arial" w:hAnsi="Arial" w:cs="Arial"/>
        </w:rPr>
      </w:pPr>
    </w:p>
    <w:p w:rsidR="00ED6FD1" w:rsidRPr="004274C1" w:rsidRDefault="00ED6FD1" w:rsidP="00C87648">
      <w:pPr>
        <w:spacing w:after="0"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8. Podmínk</w:t>
      </w:r>
      <w:r w:rsidR="00D46E70"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y přijímání, průběhu a ukončení zájmového </w:t>
      </w: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vzdělávání uchazečů</w:t>
      </w:r>
    </w:p>
    <w:p w:rsidR="00ED6FD1" w:rsidRDefault="00ED6FD1" w:rsidP="00C87648">
      <w:pPr>
        <w:spacing w:after="0" w:line="360" w:lineRule="auto"/>
        <w:rPr>
          <w:rFonts w:ascii="Arial" w:hAnsi="Arial" w:cs="Arial"/>
        </w:rPr>
      </w:pPr>
    </w:p>
    <w:p w:rsidR="00ED6FD1" w:rsidRDefault="00ED6FD1" w:rsidP="00C8764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 školní družiny je přednostně určena žákům 1. stupně základní školy.</w:t>
      </w:r>
    </w:p>
    <w:p w:rsidR="001D02FC" w:rsidRDefault="001D02FC" w:rsidP="00C87648">
      <w:pPr>
        <w:spacing w:after="0" w:line="360" w:lineRule="auto"/>
        <w:jc w:val="both"/>
        <w:rPr>
          <w:rFonts w:ascii="Arial" w:hAnsi="Arial" w:cs="Arial"/>
        </w:rPr>
      </w:pPr>
    </w:p>
    <w:p w:rsidR="00CC71B6" w:rsidRDefault="00C73646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  <w:r w:rsidRPr="00C73646">
        <w:rPr>
          <w:rFonts w:ascii="Arial" w:hAnsi="Arial" w:cs="Arial"/>
          <w:color w:val="365F91" w:themeColor="accent1" w:themeShade="BF"/>
        </w:rPr>
        <w:t>8. 1. Přijímání a docházka žáků</w:t>
      </w:r>
    </w:p>
    <w:p w:rsidR="00CC71B6" w:rsidRPr="00C73646" w:rsidRDefault="00CC71B6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</w:p>
    <w:p w:rsidR="00C73646" w:rsidRPr="006B699F" w:rsidRDefault="00C73646" w:rsidP="00C8764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6B699F">
        <w:rPr>
          <w:rFonts w:ascii="Arial" w:eastAsia="Calibri" w:hAnsi="Arial" w:cs="Arial"/>
          <w:lang w:eastAsia="en-US"/>
        </w:rPr>
        <w:t xml:space="preserve">Přihlašování žáků probíhá na základě vyplnění zápisního lístku, které lze vyzvednout v mateřské škole od června do září. Součástí zápisního lístku je dohoda podmínek odchodů žáka ze školní družiny. </w:t>
      </w:r>
    </w:p>
    <w:p w:rsidR="00C73646" w:rsidRPr="006B699F" w:rsidRDefault="00A334B4" w:rsidP="00C8764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</w:t>
      </w:r>
      <w:r w:rsidR="00C73646" w:rsidRPr="006B699F">
        <w:rPr>
          <w:rFonts w:ascii="Arial" w:eastAsia="Calibri" w:hAnsi="Arial" w:cs="Arial"/>
          <w:lang w:eastAsia="en-US"/>
        </w:rPr>
        <w:t>řijímání žáků na základě písemných přihlášek rozhoduje ředitel školy.</w:t>
      </w:r>
    </w:p>
    <w:p w:rsidR="006B699F" w:rsidRDefault="00C73646" w:rsidP="00C8764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6B699F">
        <w:rPr>
          <w:rFonts w:ascii="Arial" w:eastAsia="Calibri" w:hAnsi="Arial" w:cs="Arial"/>
          <w:lang w:eastAsia="en-US"/>
        </w:rPr>
        <w:t xml:space="preserve">Jakoukoli změnu v zápisním lístku (odhlášení, změnu odchodů) oznámí rodiče </w:t>
      </w:r>
    </w:p>
    <w:p w:rsidR="00C73646" w:rsidRPr="006B699F" w:rsidRDefault="00C73646" w:rsidP="00C87648">
      <w:pPr>
        <w:pStyle w:val="Odstavecseseznamem"/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6B699F">
        <w:rPr>
          <w:rFonts w:ascii="Arial" w:eastAsia="Calibri" w:hAnsi="Arial" w:cs="Arial"/>
          <w:lang w:eastAsia="en-US"/>
        </w:rPr>
        <w:t>co nejdříve vychovatelce.</w:t>
      </w:r>
    </w:p>
    <w:p w:rsidR="00C73646" w:rsidRPr="006B699F" w:rsidRDefault="00C73646" w:rsidP="00C8764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6B699F">
        <w:rPr>
          <w:rFonts w:ascii="Arial" w:eastAsia="Calibri" w:hAnsi="Arial" w:cs="Arial"/>
          <w:lang w:eastAsia="en-US"/>
        </w:rPr>
        <w:t xml:space="preserve">Docházka do školní družiny je dle dohody s rodiči (zákonnými zástupci) povinná, lze je odhlásit do 8 hodin toho dne. </w:t>
      </w:r>
    </w:p>
    <w:p w:rsidR="00C73646" w:rsidRPr="006B699F" w:rsidRDefault="00C73646" w:rsidP="00C87648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B699F">
        <w:rPr>
          <w:rFonts w:ascii="Arial" w:eastAsia="Times New Roman" w:hAnsi="Arial" w:cs="Arial"/>
        </w:rPr>
        <w:t xml:space="preserve">Pokud žák neodchází sám v určitou dobu, musí ho převzít zákonný zástupce osobně, </w:t>
      </w:r>
    </w:p>
    <w:p w:rsidR="00C73646" w:rsidRPr="00C73646" w:rsidRDefault="00C73646" w:rsidP="00C87648">
      <w:pPr>
        <w:spacing w:after="0" w:line="360" w:lineRule="auto"/>
        <w:ind w:left="708"/>
        <w:jc w:val="both"/>
        <w:rPr>
          <w:rFonts w:ascii="Arial" w:eastAsia="Times New Roman" w:hAnsi="Arial" w:cs="Arial"/>
        </w:rPr>
      </w:pPr>
      <w:r w:rsidRPr="00C73646">
        <w:rPr>
          <w:rFonts w:ascii="Arial" w:eastAsia="Times New Roman" w:hAnsi="Arial" w:cs="Arial"/>
        </w:rPr>
        <w:t>či osoba zástupcem pověřená. Přebírá-li žáka mimořádně jiná osoba než zákonný zástupce, lze tak činit na základě písemného pověření zákonného zástupce. Toto pověření může pedagogický pracovník ověřit telefonicky.</w:t>
      </w:r>
    </w:p>
    <w:p w:rsidR="00C73646" w:rsidRPr="006B699F" w:rsidRDefault="00C73646" w:rsidP="00C8764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B699F">
        <w:rPr>
          <w:rFonts w:ascii="Arial" w:eastAsia="Times New Roman" w:hAnsi="Arial" w:cs="Arial"/>
        </w:rPr>
        <w:t xml:space="preserve">K mimořádnému samostatnému odchodu žáka ze ŠD je třeba písemný vzkaz </w:t>
      </w:r>
      <w:r w:rsidR="006B699F">
        <w:rPr>
          <w:rFonts w:ascii="Arial" w:eastAsia="Times New Roman" w:hAnsi="Arial" w:cs="Arial"/>
        </w:rPr>
        <w:t xml:space="preserve">(na lístek, </w:t>
      </w:r>
      <w:r w:rsidRPr="006B699F">
        <w:rPr>
          <w:rFonts w:ascii="Arial" w:eastAsia="Times New Roman" w:hAnsi="Arial" w:cs="Arial"/>
        </w:rPr>
        <w:t>do notýsku) s podpisem a datem</w:t>
      </w:r>
      <w:r w:rsidRPr="006B699F">
        <w:rPr>
          <w:rFonts w:ascii="Arial" w:eastAsia="Times New Roman" w:hAnsi="Arial" w:cs="Arial"/>
          <w:u w:val="single"/>
        </w:rPr>
        <w:t>.</w:t>
      </w:r>
      <w:r w:rsidRPr="006B699F">
        <w:rPr>
          <w:rFonts w:ascii="Arial" w:eastAsia="Times New Roman" w:hAnsi="Arial" w:cs="Arial"/>
        </w:rPr>
        <w:t xml:space="preserve"> Rodiče přejímají zodpovědnost za bezpečnost žáka během cesty domů.  Nemá-li žák tento lístek, bude ze ŠD odcházet dle času uvedeného na zápisním lístku.</w:t>
      </w:r>
    </w:p>
    <w:p w:rsidR="00C73646" w:rsidRDefault="00C73646" w:rsidP="00C87648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6B699F">
        <w:rPr>
          <w:rFonts w:ascii="Arial" w:eastAsia="Times New Roman" w:hAnsi="Arial" w:cs="Arial"/>
        </w:rPr>
        <w:t>V případě mimořádných okolností bude žák uvolněn na základě telefonické žádosti zákonného zástupce.</w:t>
      </w:r>
    </w:p>
    <w:p w:rsidR="001D02FC" w:rsidRPr="006B699F" w:rsidRDefault="001D02FC" w:rsidP="00C87648">
      <w:pPr>
        <w:pStyle w:val="Odstavecseseznamem"/>
        <w:spacing w:after="120" w:line="360" w:lineRule="auto"/>
        <w:jc w:val="both"/>
        <w:rPr>
          <w:rFonts w:ascii="Arial" w:eastAsia="Times New Roman" w:hAnsi="Arial" w:cs="Arial"/>
        </w:rPr>
      </w:pPr>
    </w:p>
    <w:p w:rsidR="006B699F" w:rsidRPr="006B699F" w:rsidRDefault="006B699F" w:rsidP="00C876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6B699F">
        <w:rPr>
          <w:rFonts w:ascii="Arial" w:eastAsia="Times New Roman" w:hAnsi="Arial" w:cs="Arial"/>
          <w:color w:val="365F91" w:themeColor="accent1" w:themeShade="BF"/>
        </w:rPr>
        <w:t>8. 2. Ukončení zájmového vzdělávání</w:t>
      </w:r>
    </w:p>
    <w:p w:rsidR="006B699F" w:rsidRDefault="006B699F" w:rsidP="00C87648">
      <w:pPr>
        <w:spacing w:after="120" w:line="360" w:lineRule="auto"/>
        <w:jc w:val="both"/>
        <w:rPr>
          <w:rFonts w:ascii="Arial" w:eastAsia="Times New Roman" w:hAnsi="Arial" w:cs="Arial"/>
        </w:rPr>
      </w:pPr>
    </w:p>
    <w:p w:rsidR="006B699F" w:rsidRPr="006B699F" w:rsidRDefault="006B699F" w:rsidP="00C87648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6B699F">
        <w:rPr>
          <w:rFonts w:ascii="Arial" w:eastAsia="Times New Roman" w:hAnsi="Arial" w:cs="Arial"/>
        </w:rPr>
        <w:t xml:space="preserve">Ředitelka školy může </w:t>
      </w:r>
      <w:r w:rsidRPr="006B699F">
        <w:rPr>
          <w:rFonts w:ascii="Arial" w:eastAsia="Times New Roman" w:hAnsi="Arial" w:cs="Arial"/>
          <w:bCs/>
        </w:rPr>
        <w:t>ukončit docházku žáka do družiny</w:t>
      </w:r>
      <w:r w:rsidRPr="006B699F">
        <w:rPr>
          <w:rFonts w:ascii="Arial" w:eastAsia="Times New Roman" w:hAnsi="Arial" w:cs="Arial"/>
        </w:rPr>
        <w:t>:</w:t>
      </w:r>
    </w:p>
    <w:p w:rsidR="00C73646" w:rsidRPr="006B699F" w:rsidRDefault="00C73646" w:rsidP="00C8764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6B699F">
        <w:rPr>
          <w:rFonts w:ascii="Arial" w:eastAsia="Calibri" w:hAnsi="Arial" w:cs="Arial"/>
          <w:color w:val="000000"/>
          <w:lang w:eastAsia="en-US"/>
        </w:rPr>
        <w:t xml:space="preserve">Při nevhodném chování žáka ve ŠD </w:t>
      </w:r>
      <w:r w:rsidRPr="006B699F">
        <w:rPr>
          <w:rFonts w:ascii="Arial" w:eastAsia="Times New Roman" w:hAnsi="Arial" w:cs="Arial"/>
          <w:color w:val="000000"/>
        </w:rPr>
        <w:t>(neslušné, hrubé chování, ubližování a ohrožování zdraví ostatních účastníků nebo úmyslné ničení vnitřního vybavení ŠD)</w:t>
      </w:r>
      <w:r w:rsidRPr="006B699F">
        <w:rPr>
          <w:rFonts w:ascii="Arial" w:eastAsia="Calibri" w:hAnsi="Arial" w:cs="Arial"/>
          <w:color w:val="000000"/>
          <w:lang w:eastAsia="en-US"/>
        </w:rPr>
        <w:t xml:space="preserve">, může být žák, podmíněně vyloučen nebo vyloučen ze ŠD </w:t>
      </w:r>
    </w:p>
    <w:p w:rsidR="00C73646" w:rsidRPr="006B699F" w:rsidRDefault="00C73646" w:rsidP="00C87648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6B699F">
        <w:rPr>
          <w:rFonts w:ascii="Arial" w:eastAsia="Calibri" w:hAnsi="Arial" w:cs="Arial"/>
          <w:lang w:eastAsia="en-US"/>
        </w:rPr>
        <w:t>Žák bez omluvy přeruší docházku (1 měsíc nechodí).</w:t>
      </w:r>
    </w:p>
    <w:p w:rsidR="00876C7B" w:rsidRDefault="00ED6FD1" w:rsidP="00C87648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B699F">
        <w:rPr>
          <w:rFonts w:ascii="Arial" w:hAnsi="Arial" w:cs="Arial"/>
          <w:color w:val="000000"/>
        </w:rPr>
        <w:t xml:space="preserve">Zájmové vzdělávání je ukončeno absolvováním celého vzdělávacího cyklu </w:t>
      </w:r>
      <w:r w:rsidR="00D46E70" w:rsidRPr="006B699F">
        <w:rPr>
          <w:rFonts w:ascii="Arial" w:hAnsi="Arial" w:cs="Arial"/>
          <w:color w:val="000000"/>
        </w:rPr>
        <w:t xml:space="preserve">žáků </w:t>
      </w:r>
    </w:p>
    <w:p w:rsidR="00ED6FD1" w:rsidRDefault="00ED6FD1" w:rsidP="00876C7B">
      <w:pPr>
        <w:pStyle w:val="Odstavecseseznamem"/>
        <w:spacing w:line="360" w:lineRule="auto"/>
        <w:jc w:val="both"/>
        <w:rPr>
          <w:rFonts w:ascii="Arial" w:hAnsi="Arial" w:cs="Arial"/>
          <w:color w:val="000000"/>
        </w:rPr>
      </w:pPr>
      <w:r w:rsidRPr="006B699F">
        <w:rPr>
          <w:rFonts w:ascii="Arial" w:hAnsi="Arial" w:cs="Arial"/>
          <w:color w:val="000000"/>
        </w:rPr>
        <w:t xml:space="preserve">1. </w:t>
      </w:r>
      <w:r w:rsidR="00876C7B">
        <w:rPr>
          <w:rFonts w:ascii="Arial" w:hAnsi="Arial" w:cs="Arial"/>
          <w:color w:val="000000"/>
        </w:rPr>
        <w:t>stupně ZŠ</w:t>
      </w:r>
      <w:r w:rsidR="00D46E70" w:rsidRPr="006B699F">
        <w:rPr>
          <w:rFonts w:ascii="Arial" w:hAnsi="Arial" w:cs="Arial"/>
          <w:color w:val="000000"/>
        </w:rPr>
        <w:t>.</w:t>
      </w:r>
    </w:p>
    <w:p w:rsidR="006B699F" w:rsidRPr="006B699F" w:rsidRDefault="006B699F" w:rsidP="00C87648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základě písemné žádosti zákonného zástupce žáka.</w:t>
      </w:r>
    </w:p>
    <w:p w:rsidR="006B699F" w:rsidRDefault="006B699F" w:rsidP="00C87648">
      <w:pPr>
        <w:spacing w:line="360" w:lineRule="auto"/>
        <w:jc w:val="both"/>
        <w:rPr>
          <w:rFonts w:ascii="Arial" w:hAnsi="Arial" w:cs="Arial"/>
          <w:color w:val="000000"/>
        </w:rPr>
      </w:pPr>
      <w:r w:rsidRPr="00DD2E91">
        <w:rPr>
          <w:rFonts w:ascii="Arial" w:hAnsi="Arial" w:cs="Arial"/>
          <w:color w:val="000000"/>
        </w:rPr>
        <w:t xml:space="preserve">Zájmové vzdělávání je ukončeno absolvováním </w:t>
      </w:r>
      <w:r>
        <w:rPr>
          <w:rFonts w:ascii="Arial" w:hAnsi="Arial" w:cs="Arial"/>
          <w:color w:val="000000"/>
        </w:rPr>
        <w:t xml:space="preserve">celého vzdělávacího cyklu žáků 1. </w:t>
      </w:r>
      <w:r w:rsidR="00BC3538">
        <w:rPr>
          <w:rFonts w:ascii="Arial" w:hAnsi="Arial" w:cs="Arial"/>
          <w:color w:val="000000"/>
        </w:rPr>
        <w:t>stupně ZŠ.</w:t>
      </w:r>
    </w:p>
    <w:p w:rsidR="00BC3538" w:rsidRPr="00BC3538" w:rsidRDefault="00BC3538" w:rsidP="00C8764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D6FD1" w:rsidRPr="004274C1" w:rsidRDefault="007B218A" w:rsidP="00C87648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lastRenderedPageBreak/>
        <w:t>9. Materiální podmínky</w:t>
      </w:r>
    </w:p>
    <w:p w:rsidR="007B218A" w:rsidRDefault="00E91970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eastAsia="Calibri" w:hAnsi="Arial" w:cs="Arial"/>
          <w:lang w:eastAsia="en-US"/>
        </w:rPr>
        <w:t>Žáci školní družiny využívají všechny prostory a vybavení mateřské školy</w:t>
      </w:r>
      <w:r w:rsidR="00A334B4">
        <w:rPr>
          <w:rFonts w:ascii="Arial" w:eastAsia="Calibri" w:hAnsi="Arial" w:cs="Arial"/>
          <w:lang w:eastAsia="en-US"/>
        </w:rPr>
        <w:t>,</w:t>
      </w:r>
      <w:r w:rsidRPr="007B218A">
        <w:rPr>
          <w:rFonts w:ascii="Arial" w:eastAsia="Calibri" w:hAnsi="Arial" w:cs="Arial"/>
          <w:lang w:eastAsia="en-US"/>
        </w:rPr>
        <w:t xml:space="preserve"> prostory bývalé základní školy</w:t>
      </w:r>
      <w:r w:rsidR="00A334B4">
        <w:rPr>
          <w:rFonts w:ascii="Arial" w:eastAsia="Calibri" w:hAnsi="Arial" w:cs="Arial"/>
          <w:lang w:eastAsia="en-US"/>
        </w:rPr>
        <w:t xml:space="preserve"> a obecní sál</w:t>
      </w:r>
      <w:r w:rsidRPr="007B218A">
        <w:rPr>
          <w:rFonts w:ascii="Arial" w:eastAsia="Calibri" w:hAnsi="Arial" w:cs="Arial"/>
          <w:lang w:eastAsia="en-US"/>
        </w:rPr>
        <w:t>.</w:t>
      </w:r>
    </w:p>
    <w:p w:rsidR="007B218A" w:rsidRDefault="007B218A" w:rsidP="00C87648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eastAsia="Calibri" w:hAnsi="Arial" w:cs="Arial"/>
          <w:lang w:eastAsia="en-US"/>
        </w:rPr>
        <w:t xml:space="preserve"> </w:t>
      </w:r>
    </w:p>
    <w:p w:rsidR="00683353" w:rsidRDefault="00683353" w:rsidP="00683353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683353" w:rsidRDefault="00683353" w:rsidP="00683353">
      <w:pPr>
        <w:pStyle w:val="Odstavecseseznamem"/>
        <w:rPr>
          <w:rFonts w:ascii="Arial" w:eastAsia="Calibri" w:hAnsi="Arial" w:cs="Arial"/>
          <w:lang w:eastAsia="en-US"/>
        </w:rPr>
      </w:pPr>
    </w:p>
    <w:p w:rsidR="00CC71B6" w:rsidRDefault="00E91970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eastAsia="Calibri" w:hAnsi="Arial" w:cs="Arial"/>
          <w:lang w:eastAsia="en-US"/>
        </w:rPr>
        <w:t xml:space="preserve">Výjimku tvoří ložnice v době odpoledního odpočinku předškolních dětí od 13:00 </w:t>
      </w:r>
    </w:p>
    <w:p w:rsidR="00E91970" w:rsidRDefault="00E91970" w:rsidP="00C87648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eastAsia="Calibri" w:hAnsi="Arial" w:cs="Arial"/>
          <w:lang w:eastAsia="en-US"/>
        </w:rPr>
        <w:t>do 14:30 hodin. V tuto dobu respektují potřeby dětí mateřské školy a nehlučí.</w:t>
      </w:r>
    </w:p>
    <w:p w:rsidR="007B218A" w:rsidRPr="007B218A" w:rsidRDefault="007B218A" w:rsidP="00C87648">
      <w:p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7B218A" w:rsidRDefault="007B218A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eastAsia="Calibri" w:hAnsi="Arial" w:cs="Arial"/>
          <w:lang w:eastAsia="en-US"/>
        </w:rPr>
        <w:t xml:space="preserve">Žákům jsou k dispozici </w:t>
      </w:r>
      <w:r>
        <w:rPr>
          <w:rFonts w:ascii="Arial" w:eastAsia="Calibri" w:hAnsi="Arial" w:cs="Arial"/>
          <w:lang w:eastAsia="en-US"/>
        </w:rPr>
        <w:t xml:space="preserve">sportovní </w:t>
      </w:r>
      <w:r w:rsidRPr="007B218A">
        <w:rPr>
          <w:rFonts w:ascii="Arial" w:eastAsia="Calibri" w:hAnsi="Arial" w:cs="Arial"/>
          <w:lang w:eastAsia="en-US"/>
        </w:rPr>
        <w:t>pomůcky, knihy, časopisy, didaktické a společenské hry</w:t>
      </w:r>
      <w:r>
        <w:rPr>
          <w:rFonts w:ascii="Arial" w:eastAsia="Calibri" w:hAnsi="Arial" w:cs="Arial"/>
          <w:lang w:eastAsia="en-US"/>
        </w:rPr>
        <w:t>.</w:t>
      </w:r>
      <w:r w:rsidRPr="007B218A">
        <w:rPr>
          <w:rFonts w:ascii="Arial" w:eastAsia="Calibri" w:hAnsi="Arial" w:cs="Arial"/>
          <w:lang w:eastAsia="en-US"/>
        </w:rPr>
        <w:t xml:space="preserve"> </w:t>
      </w:r>
    </w:p>
    <w:p w:rsidR="007B218A" w:rsidRPr="007B218A" w:rsidRDefault="007B218A" w:rsidP="00C87648">
      <w:p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7B218A" w:rsidRPr="007B218A" w:rsidRDefault="007B218A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hAnsi="Arial" w:cs="Arial"/>
        </w:rPr>
        <w:t>B</w:t>
      </w:r>
      <w:r w:rsidR="00ED6FD1" w:rsidRPr="007B218A">
        <w:rPr>
          <w:rFonts w:ascii="Arial" w:hAnsi="Arial" w:cs="Arial"/>
        </w:rPr>
        <w:t>ěhem spontánních aktivit, s</w:t>
      </w:r>
      <w:r w:rsidRPr="007B218A">
        <w:rPr>
          <w:rFonts w:ascii="Arial" w:hAnsi="Arial" w:cs="Arial"/>
        </w:rPr>
        <w:t xml:space="preserve">portovních her a soutěží využívají žáci </w:t>
      </w:r>
      <w:r w:rsidR="00ED6FD1" w:rsidRPr="007B218A">
        <w:rPr>
          <w:rFonts w:ascii="Arial" w:hAnsi="Arial" w:cs="Arial"/>
        </w:rPr>
        <w:t>tělocvičnu</w:t>
      </w:r>
      <w:r w:rsidRPr="007B218A">
        <w:rPr>
          <w:rFonts w:ascii="Arial" w:hAnsi="Arial" w:cs="Arial"/>
        </w:rPr>
        <w:t xml:space="preserve"> v bývalé ZŠ</w:t>
      </w:r>
      <w:r w:rsidR="00A334B4">
        <w:rPr>
          <w:rFonts w:ascii="Arial" w:hAnsi="Arial" w:cs="Arial"/>
        </w:rPr>
        <w:t xml:space="preserve"> nebo obecní sál</w:t>
      </w:r>
      <w:r w:rsidRPr="007B218A">
        <w:rPr>
          <w:rFonts w:ascii="Arial" w:hAnsi="Arial" w:cs="Arial"/>
        </w:rPr>
        <w:t>.</w:t>
      </w:r>
    </w:p>
    <w:p w:rsidR="007B218A" w:rsidRDefault="007B218A" w:rsidP="00C87648">
      <w:p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7B218A" w:rsidRPr="007B218A" w:rsidRDefault="00ED6FD1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hAnsi="Arial" w:cs="Arial"/>
        </w:rPr>
        <w:t xml:space="preserve">Pro sportovní činnosti při pobytech venku má školní družina k dispozici </w:t>
      </w:r>
      <w:r w:rsidR="007B218A" w:rsidRPr="007B218A">
        <w:rPr>
          <w:rFonts w:ascii="Arial" w:hAnsi="Arial" w:cs="Arial"/>
        </w:rPr>
        <w:t>školní zahradu</w:t>
      </w:r>
      <w:r w:rsidR="00A334B4">
        <w:rPr>
          <w:rFonts w:ascii="Arial" w:hAnsi="Arial" w:cs="Arial"/>
        </w:rPr>
        <w:t xml:space="preserve">, </w:t>
      </w:r>
      <w:r w:rsidR="007B218A" w:rsidRPr="007B218A">
        <w:rPr>
          <w:rFonts w:ascii="Arial" w:hAnsi="Arial" w:cs="Arial"/>
        </w:rPr>
        <w:t>nádvoří MŠ</w:t>
      </w:r>
      <w:r w:rsidR="00754ACB">
        <w:rPr>
          <w:rFonts w:ascii="Arial" w:hAnsi="Arial" w:cs="Arial"/>
        </w:rPr>
        <w:t xml:space="preserve"> a veřejně přístupné hřiště</w:t>
      </w:r>
      <w:r w:rsidR="007B218A" w:rsidRPr="007B218A">
        <w:rPr>
          <w:rFonts w:ascii="Arial" w:hAnsi="Arial" w:cs="Arial"/>
        </w:rPr>
        <w:t>.</w:t>
      </w:r>
    </w:p>
    <w:p w:rsidR="007B218A" w:rsidRDefault="007B218A" w:rsidP="00C87648">
      <w:p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ED6FD1" w:rsidRPr="007B218A" w:rsidRDefault="00ED6FD1" w:rsidP="00C876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B218A">
        <w:rPr>
          <w:rFonts w:ascii="Arial" w:hAnsi="Arial" w:cs="Arial"/>
        </w:rPr>
        <w:t>Vychovatelky sledují materiální podmínky a v rámci možností doplňují zejména potřeby pro výtvarné, kreativní a sportovní aktivity.</w:t>
      </w:r>
    </w:p>
    <w:p w:rsidR="00ED6FD1" w:rsidRDefault="00ED6FD1" w:rsidP="00C87648">
      <w:pPr>
        <w:spacing w:line="360" w:lineRule="auto"/>
        <w:jc w:val="both"/>
        <w:rPr>
          <w:rFonts w:ascii="Arial" w:hAnsi="Arial" w:cs="Arial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10. Personální podmínky</w:t>
      </w:r>
    </w:p>
    <w:p w:rsidR="007B218A" w:rsidRDefault="00ED6FD1" w:rsidP="00780CA8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C7755">
        <w:rPr>
          <w:rFonts w:ascii="Arial" w:hAnsi="Arial" w:cs="Arial"/>
        </w:rPr>
        <w:t>Pedagogické působení zajišťuj</w:t>
      </w:r>
      <w:r w:rsidR="003F7BE3" w:rsidRPr="00FC7755">
        <w:rPr>
          <w:rFonts w:ascii="Arial" w:hAnsi="Arial" w:cs="Arial"/>
        </w:rPr>
        <w:t>e jedna</w:t>
      </w:r>
      <w:r w:rsidRPr="00FC7755">
        <w:rPr>
          <w:rFonts w:ascii="Arial" w:hAnsi="Arial" w:cs="Arial"/>
          <w:color w:val="FF00FF"/>
        </w:rPr>
        <w:t xml:space="preserve"> </w:t>
      </w:r>
      <w:r w:rsidRPr="00FC7755">
        <w:rPr>
          <w:rFonts w:ascii="Arial" w:hAnsi="Arial" w:cs="Arial"/>
        </w:rPr>
        <w:t>kvalifikovan</w:t>
      </w:r>
      <w:r w:rsidR="003F7BE3" w:rsidRPr="00FC7755">
        <w:rPr>
          <w:rFonts w:ascii="Arial" w:hAnsi="Arial" w:cs="Arial"/>
        </w:rPr>
        <w:t>á</w:t>
      </w:r>
      <w:r w:rsidRPr="00FC7755">
        <w:rPr>
          <w:rFonts w:ascii="Arial" w:hAnsi="Arial" w:cs="Arial"/>
        </w:rPr>
        <w:t xml:space="preserve"> vychovatelk</w:t>
      </w:r>
      <w:r w:rsidR="003F7BE3" w:rsidRPr="00FC7755">
        <w:rPr>
          <w:rFonts w:ascii="Arial" w:hAnsi="Arial" w:cs="Arial"/>
        </w:rPr>
        <w:t>a</w:t>
      </w:r>
      <w:r w:rsidR="00FC7755" w:rsidRPr="00FC7755">
        <w:rPr>
          <w:rFonts w:ascii="Arial" w:hAnsi="Arial" w:cs="Arial"/>
        </w:rPr>
        <w:t>.</w:t>
      </w:r>
      <w:r w:rsidR="003F7BE3" w:rsidRPr="00FC7755">
        <w:rPr>
          <w:rFonts w:ascii="Arial" w:hAnsi="Arial" w:cs="Arial"/>
        </w:rPr>
        <w:t xml:space="preserve"> </w:t>
      </w:r>
    </w:p>
    <w:p w:rsidR="00683353" w:rsidRPr="00FC7755" w:rsidRDefault="00683353" w:rsidP="00683353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7B218A" w:rsidRDefault="00ED6FD1" w:rsidP="00C87648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7B218A">
        <w:rPr>
          <w:rFonts w:ascii="Arial" w:hAnsi="Arial" w:cs="Arial"/>
        </w:rPr>
        <w:t>Své odborné zaměření prohlubují</w:t>
      </w:r>
      <w:r w:rsidR="003F7BE3" w:rsidRPr="007B218A">
        <w:rPr>
          <w:rFonts w:ascii="Arial" w:hAnsi="Arial" w:cs="Arial"/>
        </w:rPr>
        <w:t xml:space="preserve"> a rozšiřují</w:t>
      </w:r>
      <w:r w:rsidRPr="007B218A">
        <w:rPr>
          <w:rFonts w:ascii="Arial" w:hAnsi="Arial" w:cs="Arial"/>
        </w:rPr>
        <w:t xml:space="preserve"> v rámci dalšího vzdělávání pedagogických pracovníků v odborných kurzech, akreditovaných MŠMT, samostudiem a vzájemnou výměnou zkušeností.</w:t>
      </w:r>
    </w:p>
    <w:p w:rsidR="00683353" w:rsidRPr="00683353" w:rsidRDefault="00683353" w:rsidP="00683353">
      <w:pPr>
        <w:pStyle w:val="Odstavecseseznamem"/>
        <w:rPr>
          <w:rFonts w:ascii="Arial" w:hAnsi="Arial" w:cs="Arial"/>
        </w:rPr>
      </w:pPr>
    </w:p>
    <w:p w:rsidR="00683353" w:rsidRDefault="00683353" w:rsidP="0068335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ED6FD1" w:rsidRPr="007B218A" w:rsidRDefault="00ED6FD1" w:rsidP="00C87648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7B218A">
        <w:rPr>
          <w:rFonts w:ascii="Arial" w:hAnsi="Arial" w:cs="Arial"/>
        </w:rPr>
        <w:t xml:space="preserve">Další vzdělávání pedagogických pracovníků </w:t>
      </w:r>
      <w:r w:rsidR="00CC71B6">
        <w:rPr>
          <w:rFonts w:ascii="Arial" w:hAnsi="Arial" w:cs="Arial"/>
        </w:rPr>
        <w:t>nabízí</w:t>
      </w:r>
      <w:r w:rsidR="006B699F" w:rsidRPr="007B218A">
        <w:rPr>
          <w:rFonts w:ascii="Arial" w:hAnsi="Arial" w:cs="Arial"/>
        </w:rPr>
        <w:t xml:space="preserve"> ředitel školy na základě návrhů NIDV Pardubice, NIDV Hradec Králové, CCV</w:t>
      </w:r>
      <w:r w:rsidR="003F7BE3" w:rsidRPr="007B218A">
        <w:rPr>
          <w:rFonts w:ascii="Arial" w:hAnsi="Arial" w:cs="Arial"/>
        </w:rPr>
        <w:t xml:space="preserve"> Ústí nad Orlicí, Agentury Paris apod</w:t>
      </w:r>
      <w:r w:rsidRPr="007B218A">
        <w:rPr>
          <w:rFonts w:ascii="Arial" w:hAnsi="Arial" w:cs="Arial"/>
        </w:rPr>
        <w:t>.</w:t>
      </w:r>
    </w:p>
    <w:p w:rsidR="00ED6FD1" w:rsidRDefault="00ED6FD1" w:rsidP="00C87648">
      <w:pPr>
        <w:spacing w:line="360" w:lineRule="auto"/>
        <w:rPr>
          <w:rFonts w:ascii="Arial" w:hAnsi="Arial" w:cs="Arial"/>
          <w:color w:val="333399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11. Ekonomické podmínky</w:t>
      </w:r>
    </w:p>
    <w:p w:rsidR="00ED6FD1" w:rsidRPr="007B218A" w:rsidRDefault="00ED6FD1" w:rsidP="00C87648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B218A">
        <w:rPr>
          <w:rFonts w:ascii="Arial" w:hAnsi="Arial" w:cs="Arial"/>
        </w:rPr>
        <w:lastRenderedPageBreak/>
        <w:t xml:space="preserve">Za služby poskytované školní družinou je stanovena úplata. </w:t>
      </w:r>
    </w:p>
    <w:p w:rsidR="007B218A" w:rsidRDefault="007B218A" w:rsidP="00C87648">
      <w:pPr>
        <w:pStyle w:val="Odstavecseseznamem"/>
        <w:spacing w:line="360" w:lineRule="auto"/>
        <w:jc w:val="both"/>
        <w:rPr>
          <w:rFonts w:ascii="Arial" w:hAnsi="Arial" w:cs="Arial"/>
          <w:color w:val="000000"/>
        </w:rPr>
      </w:pPr>
    </w:p>
    <w:p w:rsidR="00CC71B6" w:rsidRDefault="00ED6FD1" w:rsidP="00C87648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B218A">
        <w:rPr>
          <w:rFonts w:ascii="Arial" w:hAnsi="Arial" w:cs="Arial"/>
          <w:color w:val="000000"/>
        </w:rPr>
        <w:t xml:space="preserve">Tato úplata je hrazena v průběhu školního roku podle splátkového kalendáře, </w:t>
      </w:r>
    </w:p>
    <w:p w:rsidR="00236B98" w:rsidRPr="00CC71B6" w:rsidRDefault="00ED6FD1" w:rsidP="00C87648">
      <w:pPr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 w:rsidRPr="00CC71B6">
        <w:rPr>
          <w:rFonts w:ascii="Arial" w:hAnsi="Arial" w:cs="Arial"/>
          <w:color w:val="000000"/>
        </w:rPr>
        <w:t>který určí ředitel školy</w:t>
      </w:r>
      <w:r w:rsidR="00683353">
        <w:rPr>
          <w:rFonts w:ascii="Arial" w:hAnsi="Arial" w:cs="Arial"/>
          <w:color w:val="000000"/>
        </w:rPr>
        <w:t>. B</w:t>
      </w:r>
      <w:r w:rsidRPr="00CC71B6">
        <w:rPr>
          <w:rFonts w:ascii="Arial" w:hAnsi="Arial" w:cs="Arial"/>
          <w:color w:val="000000"/>
        </w:rPr>
        <w:t xml:space="preserve">ezhotovostní platby převodem na účet školy. </w:t>
      </w:r>
      <w:r w:rsidR="00E54ECD" w:rsidRPr="00CC71B6">
        <w:rPr>
          <w:rFonts w:ascii="Arial" w:hAnsi="Arial" w:cs="Arial"/>
          <w:color w:val="000000"/>
        </w:rPr>
        <w:t>Podrobné informace ohledně úplaty jsou uvedeny ve Vnitřním řádu školní družiny.</w:t>
      </w:r>
    </w:p>
    <w:p w:rsidR="00BC3538" w:rsidRPr="00BC3538" w:rsidRDefault="00BC3538" w:rsidP="00C87648">
      <w:pPr>
        <w:pStyle w:val="Odstavecseseznamem"/>
        <w:spacing w:after="0" w:line="360" w:lineRule="auto"/>
        <w:rPr>
          <w:rFonts w:ascii="Arial" w:hAnsi="Arial" w:cs="Arial"/>
          <w:color w:val="000000"/>
        </w:rPr>
      </w:pPr>
    </w:p>
    <w:p w:rsidR="00BC3538" w:rsidRPr="00BC3538" w:rsidRDefault="00BC3538" w:rsidP="00C87648">
      <w:pPr>
        <w:pStyle w:val="Odstavecseseznamem"/>
        <w:spacing w:after="0" w:line="360" w:lineRule="auto"/>
        <w:jc w:val="both"/>
        <w:rPr>
          <w:rFonts w:ascii="Arial" w:hAnsi="Arial" w:cs="Arial"/>
          <w:color w:val="000000"/>
        </w:rPr>
      </w:pPr>
    </w:p>
    <w:p w:rsidR="00ED6FD1" w:rsidRPr="004274C1" w:rsidRDefault="00ED6FD1" w:rsidP="00C87648">
      <w:pPr>
        <w:spacing w:after="0" w:line="360" w:lineRule="auto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12. Podmínky bezpečnosti práce a ochrany zdraví</w:t>
      </w:r>
    </w:p>
    <w:p w:rsidR="00ED6FD1" w:rsidRPr="004274C1" w:rsidRDefault="00ED6FD1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</w:p>
    <w:p w:rsidR="00ED6FD1" w:rsidRPr="004274C1" w:rsidRDefault="00ED6FD1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12. 1.  BOZP</w:t>
      </w:r>
    </w:p>
    <w:p w:rsidR="00ED6FD1" w:rsidRDefault="00ED6FD1" w:rsidP="00C87648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 xml:space="preserve">Školní družina je součástí </w:t>
      </w:r>
      <w:r w:rsidR="00E54ECD" w:rsidRPr="00554DCB">
        <w:rPr>
          <w:rFonts w:ascii="Arial" w:hAnsi="Arial" w:cs="Arial"/>
        </w:rPr>
        <w:t>mateřské</w:t>
      </w:r>
      <w:r w:rsidRPr="00554DCB">
        <w:rPr>
          <w:rFonts w:ascii="Arial" w:hAnsi="Arial" w:cs="Arial"/>
        </w:rPr>
        <w:t xml:space="preserve"> školy, proto obecné podmínky BOZP jsou u</w:t>
      </w:r>
      <w:r w:rsidR="00554DCB" w:rsidRPr="00554DCB">
        <w:rPr>
          <w:rFonts w:ascii="Arial" w:hAnsi="Arial" w:cs="Arial"/>
        </w:rPr>
        <w:t>vedeny ve Školní řádu školy</w:t>
      </w:r>
      <w:r w:rsidRPr="00554DCB">
        <w:rPr>
          <w:rFonts w:ascii="Arial" w:hAnsi="Arial" w:cs="Arial"/>
        </w:rPr>
        <w:t>.</w:t>
      </w:r>
    </w:p>
    <w:p w:rsidR="00554DCB" w:rsidRPr="00554DCB" w:rsidRDefault="00554DCB" w:rsidP="00C87648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554DCB" w:rsidRDefault="00ED6FD1" w:rsidP="00C87648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Specifické podmínky školní družiny pak podrobně řeš</w:t>
      </w:r>
      <w:r w:rsidR="00E54ECD" w:rsidRPr="00554DCB">
        <w:rPr>
          <w:rFonts w:ascii="Arial" w:hAnsi="Arial" w:cs="Arial"/>
        </w:rPr>
        <w:t>í Řád školní družiny</w:t>
      </w:r>
      <w:r w:rsidRPr="00554DCB">
        <w:rPr>
          <w:rFonts w:ascii="Arial" w:hAnsi="Arial" w:cs="Arial"/>
        </w:rPr>
        <w:t>.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ED6FD1" w:rsidRDefault="00ED6FD1" w:rsidP="00C87648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 xml:space="preserve">Vychovatelky se pravidelně účastní školení BOZP. Během školního roku pak pravidelně seznamují žáky s těmito podmínkami. 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554DCB" w:rsidRPr="00554DCB" w:rsidRDefault="00ED6FD1" w:rsidP="00C87648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54DCB">
        <w:rPr>
          <w:rFonts w:ascii="Arial" w:hAnsi="Arial" w:cs="Arial"/>
        </w:rPr>
        <w:t>Při činnostech mimo prostory školní družiny respektují vychovatelky stanoven</w:t>
      </w:r>
      <w:r w:rsidR="00E54ECD" w:rsidRPr="00554DCB">
        <w:rPr>
          <w:rFonts w:ascii="Arial" w:hAnsi="Arial" w:cs="Arial"/>
        </w:rPr>
        <w:t>ý</w:t>
      </w:r>
      <w:r w:rsidRPr="00554DCB">
        <w:rPr>
          <w:rFonts w:ascii="Arial" w:hAnsi="Arial" w:cs="Arial"/>
        </w:rPr>
        <w:t xml:space="preserve"> </w:t>
      </w:r>
      <w:r w:rsidR="00E54ECD" w:rsidRPr="00554DCB">
        <w:rPr>
          <w:rFonts w:ascii="Arial" w:hAnsi="Arial" w:cs="Arial"/>
          <w:color w:val="000000"/>
        </w:rPr>
        <w:t xml:space="preserve">řád tělocvičny a všech </w:t>
      </w:r>
      <w:r w:rsidR="00554DCB">
        <w:rPr>
          <w:rFonts w:ascii="Arial" w:hAnsi="Arial" w:cs="Arial"/>
          <w:color w:val="000000"/>
        </w:rPr>
        <w:t xml:space="preserve">užívaných </w:t>
      </w:r>
      <w:r w:rsidR="00E54ECD" w:rsidRPr="00554DCB">
        <w:rPr>
          <w:rFonts w:ascii="Arial" w:hAnsi="Arial" w:cs="Arial"/>
          <w:color w:val="000000"/>
        </w:rPr>
        <w:t>prostor</w:t>
      </w:r>
      <w:r w:rsidRPr="00554DCB">
        <w:rPr>
          <w:rFonts w:ascii="Arial" w:hAnsi="Arial" w:cs="Arial"/>
          <w:color w:val="000000"/>
        </w:rPr>
        <w:t xml:space="preserve">. </w:t>
      </w:r>
      <w:r w:rsidR="00554DCB">
        <w:rPr>
          <w:rFonts w:ascii="Arial" w:hAnsi="Arial" w:cs="Arial"/>
          <w:color w:val="000000"/>
        </w:rPr>
        <w:t>Žáky školní družiny s nimi seznamují.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54DCB">
        <w:rPr>
          <w:rFonts w:ascii="Arial" w:hAnsi="Arial" w:cs="Arial"/>
          <w:color w:val="000000"/>
        </w:rPr>
        <w:t xml:space="preserve"> </w:t>
      </w:r>
    </w:p>
    <w:p w:rsidR="00ED6FD1" w:rsidRPr="00554DCB" w:rsidRDefault="00ED6FD1" w:rsidP="00C87648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54DCB">
        <w:rPr>
          <w:rFonts w:ascii="Arial" w:hAnsi="Arial" w:cs="Arial"/>
        </w:rPr>
        <w:t xml:space="preserve">Žáci jsou </w:t>
      </w:r>
      <w:r w:rsidR="00554DCB" w:rsidRPr="00554DCB">
        <w:rPr>
          <w:rFonts w:ascii="Arial" w:hAnsi="Arial" w:cs="Arial"/>
        </w:rPr>
        <w:t xml:space="preserve">na počátku školního roku </w:t>
      </w:r>
      <w:r w:rsidRPr="00554DCB">
        <w:rPr>
          <w:rFonts w:ascii="Arial" w:hAnsi="Arial" w:cs="Arial"/>
        </w:rPr>
        <w:t>poučeni o pravidlech, bezpečnosti a chování při mimoškolních akcíc</w:t>
      </w:r>
      <w:r w:rsidR="00E54ECD" w:rsidRPr="00554DCB">
        <w:rPr>
          <w:rFonts w:ascii="Arial" w:hAnsi="Arial" w:cs="Arial"/>
        </w:rPr>
        <w:t>h</w:t>
      </w:r>
      <w:r w:rsidR="00554DCB" w:rsidRPr="00554DCB">
        <w:rPr>
          <w:rFonts w:ascii="Arial" w:hAnsi="Arial" w:cs="Arial"/>
        </w:rPr>
        <w:t xml:space="preserve"> (v průběhu roku si pravidla bezpečnosti opakují).</w:t>
      </w:r>
    </w:p>
    <w:p w:rsidR="00DE7A33" w:rsidRDefault="00DE7A33" w:rsidP="00C87648">
      <w:pPr>
        <w:spacing w:line="360" w:lineRule="auto"/>
        <w:rPr>
          <w:rFonts w:ascii="Arial" w:hAnsi="Arial" w:cs="Arial"/>
          <w:color w:val="333399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12. 2.  Podmínky pro </w:t>
      </w:r>
      <w:r w:rsidR="00E54ECD" w:rsidRPr="004274C1">
        <w:rPr>
          <w:rFonts w:ascii="Arial" w:hAnsi="Arial" w:cs="Arial"/>
          <w:color w:val="365F91" w:themeColor="accent1" w:themeShade="BF"/>
        </w:rPr>
        <w:t>hygienické a</w:t>
      </w:r>
      <w:r w:rsidRPr="004274C1">
        <w:rPr>
          <w:rFonts w:ascii="Arial" w:hAnsi="Arial" w:cs="Arial"/>
          <w:color w:val="365F91" w:themeColor="accent1" w:themeShade="BF"/>
        </w:rPr>
        <w:t xml:space="preserve"> bezpečné působení školní družiny  </w:t>
      </w:r>
    </w:p>
    <w:p w:rsidR="00ED6FD1" w:rsidRDefault="00ED6FD1" w:rsidP="00C87648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 xml:space="preserve">vhodná struktura režimu </w:t>
      </w:r>
      <w:r w:rsidR="00554DCB" w:rsidRPr="00554DCB">
        <w:rPr>
          <w:rFonts w:ascii="Arial" w:hAnsi="Arial" w:cs="Arial"/>
        </w:rPr>
        <w:t xml:space="preserve">pro </w:t>
      </w:r>
      <w:r w:rsidRPr="00554DCB">
        <w:rPr>
          <w:rFonts w:ascii="Arial" w:hAnsi="Arial" w:cs="Arial"/>
        </w:rPr>
        <w:t>žák</w:t>
      </w:r>
      <w:r w:rsidR="00554DCB" w:rsidRPr="00554DCB">
        <w:rPr>
          <w:rFonts w:ascii="Arial" w:hAnsi="Arial" w:cs="Arial"/>
        </w:rPr>
        <w:t>y</w:t>
      </w:r>
      <w:r w:rsidRPr="00554DCB">
        <w:rPr>
          <w:rFonts w:ascii="Arial" w:hAnsi="Arial" w:cs="Arial"/>
        </w:rPr>
        <w:t xml:space="preserve"> ŠD</w:t>
      </w:r>
    </w:p>
    <w:p w:rsidR="00554DCB" w:rsidRPr="00554DCB" w:rsidRDefault="00554DCB" w:rsidP="00C87648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554DCB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přizpůsobení věkovým a individuálním potřebám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554DCB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dostatek relaxace a aktivního pohybu daných režimem skladby a skladbou zaměstnání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554DCB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 xml:space="preserve">vytváření zdravého prostředí užívaných </w:t>
      </w:r>
      <w:r w:rsidR="00554DCB">
        <w:rPr>
          <w:rFonts w:ascii="Arial" w:hAnsi="Arial" w:cs="Arial"/>
        </w:rPr>
        <w:t>prostorů ŠD podle platných norem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554DCB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podpora vhodného stravovacího a pitného režimu</w:t>
      </w:r>
      <w:r w:rsidR="00554DCB">
        <w:rPr>
          <w:rFonts w:ascii="Arial" w:hAnsi="Arial" w:cs="Arial"/>
        </w:rPr>
        <w:t>, zdravého životního stylu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554DCB" w:rsidRPr="00A41C0D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dodržování provozních řádů i v dalších využívaných prostorách</w:t>
      </w:r>
    </w:p>
    <w:p w:rsidR="00554DCB" w:rsidRPr="00554DCB" w:rsidRDefault="00554DCB" w:rsidP="00C87648">
      <w:pPr>
        <w:spacing w:after="0" w:line="360" w:lineRule="auto"/>
        <w:jc w:val="both"/>
        <w:rPr>
          <w:rFonts w:ascii="Arial" w:hAnsi="Arial" w:cs="Arial"/>
        </w:rPr>
      </w:pPr>
    </w:p>
    <w:p w:rsidR="00ED6FD1" w:rsidRDefault="00ED6FD1" w:rsidP="00C87648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554DCB">
        <w:rPr>
          <w:rFonts w:ascii="Arial" w:hAnsi="Arial" w:cs="Arial"/>
        </w:rPr>
        <w:t>dostupnost prostředků první pomoci, kontakt na lé</w:t>
      </w:r>
      <w:r w:rsidR="00E54ECD" w:rsidRPr="00554DCB">
        <w:rPr>
          <w:rFonts w:ascii="Arial" w:hAnsi="Arial" w:cs="Arial"/>
        </w:rPr>
        <w:t>kaře, praktické dovednosti</w:t>
      </w:r>
      <w:r w:rsidRPr="00554DCB">
        <w:rPr>
          <w:rFonts w:ascii="Arial" w:hAnsi="Arial" w:cs="Arial"/>
        </w:rPr>
        <w:t xml:space="preserve"> </w:t>
      </w:r>
      <w:r w:rsidR="00E54ECD" w:rsidRPr="00554DCB">
        <w:rPr>
          <w:rFonts w:ascii="Arial" w:hAnsi="Arial" w:cs="Arial"/>
        </w:rPr>
        <w:t>pedagogů</w:t>
      </w:r>
      <w:r w:rsidRPr="00554DCB">
        <w:rPr>
          <w:rFonts w:ascii="Arial" w:hAnsi="Arial" w:cs="Arial"/>
        </w:rPr>
        <w:t xml:space="preserve"> při poskytování první pomoci</w:t>
      </w:r>
    </w:p>
    <w:p w:rsidR="007C3373" w:rsidRPr="007C3373" w:rsidRDefault="007C3373" w:rsidP="00C87648">
      <w:pPr>
        <w:pStyle w:val="Odstavecseseznamem"/>
        <w:spacing w:line="360" w:lineRule="auto"/>
        <w:rPr>
          <w:rFonts w:ascii="Arial" w:hAnsi="Arial" w:cs="Arial"/>
        </w:rPr>
      </w:pPr>
    </w:p>
    <w:p w:rsidR="007C3373" w:rsidRDefault="007C3373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12. 3. Psychosociální podmínky</w:t>
      </w:r>
    </w:p>
    <w:p w:rsidR="007C3373" w:rsidRDefault="007C3373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</w:p>
    <w:p w:rsid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klidného prostředí a příznivého sociálního klimatu (otevřenost a partnerství v komunikaci, úcta, tolerance, uznání, empatie, spolupráce a pomoc druhému)</w:t>
      </w:r>
    </w:p>
    <w:p w:rsidR="007C3373" w:rsidRDefault="007C3373" w:rsidP="00C87648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respektování potřeby jedince a jeho osobních problémů, individuálních a věkových specifik</w:t>
      </w:r>
    </w:p>
    <w:p w:rsidR="007C3373" w:rsidRPr="007C3373" w:rsidRDefault="007C3373" w:rsidP="00C87648">
      <w:pPr>
        <w:spacing w:after="0" w:line="360" w:lineRule="auto"/>
        <w:jc w:val="both"/>
        <w:rPr>
          <w:rFonts w:ascii="Arial" w:hAnsi="Arial" w:cs="Arial"/>
        </w:rPr>
      </w:pPr>
    </w:p>
    <w:p w:rsid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vycházení ze zájmu žáků a vedení k praktické zkušenosti</w:t>
      </w:r>
    </w:p>
    <w:p w:rsidR="007C3373" w:rsidRPr="007C3373" w:rsidRDefault="007C3373" w:rsidP="00C87648">
      <w:pPr>
        <w:spacing w:after="0" w:line="360" w:lineRule="auto"/>
        <w:jc w:val="both"/>
        <w:rPr>
          <w:rFonts w:ascii="Arial" w:hAnsi="Arial" w:cs="Arial"/>
        </w:rPr>
      </w:pPr>
    </w:p>
    <w:p w:rsid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vytváření podmínek pro spoluúčast žáků na životě školy, školní družiny a obce</w:t>
      </w:r>
    </w:p>
    <w:p w:rsidR="007C3373" w:rsidRPr="007C3373" w:rsidRDefault="007C3373" w:rsidP="00C87648">
      <w:pPr>
        <w:spacing w:after="0" w:line="360" w:lineRule="auto"/>
        <w:jc w:val="both"/>
        <w:rPr>
          <w:rFonts w:ascii="Arial" w:hAnsi="Arial" w:cs="Arial"/>
        </w:rPr>
      </w:pPr>
    </w:p>
    <w:p w:rsid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před násilím, šikanou a dalšími patologickými jevy</w:t>
      </w:r>
    </w:p>
    <w:p w:rsidR="007C3373" w:rsidRPr="007C3373" w:rsidRDefault="007C3373" w:rsidP="00C87648">
      <w:pPr>
        <w:spacing w:after="0" w:line="360" w:lineRule="auto"/>
        <w:jc w:val="both"/>
        <w:rPr>
          <w:rFonts w:ascii="Arial" w:hAnsi="Arial" w:cs="Arial"/>
        </w:rPr>
      </w:pPr>
    </w:p>
    <w:p w:rsidR="007C3373" w:rsidRPr="007C3373" w:rsidRDefault="007C3373" w:rsidP="005B2C7F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C71B6">
        <w:rPr>
          <w:rFonts w:ascii="Arial" w:hAnsi="Arial" w:cs="Arial"/>
        </w:rPr>
        <w:t xml:space="preserve">časné </w:t>
      </w:r>
      <w:r w:rsidR="007738B9">
        <w:rPr>
          <w:rFonts w:ascii="Arial" w:hAnsi="Arial" w:cs="Arial"/>
        </w:rPr>
        <w:t>předávání informací</w:t>
      </w:r>
      <w:r w:rsidR="00CC71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žáků</w:t>
      </w:r>
      <w:r w:rsidR="007738B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rodičů</w:t>
      </w:r>
      <w:r w:rsidR="007738B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činnosti školní družiny a jejím vnitřním životě</w:t>
      </w:r>
    </w:p>
    <w:p w:rsidR="00236B98" w:rsidRDefault="00236B98" w:rsidP="00C87648">
      <w:pPr>
        <w:spacing w:line="360" w:lineRule="auto"/>
        <w:rPr>
          <w:rFonts w:ascii="Arial" w:hAnsi="Arial" w:cs="Arial"/>
          <w:color w:val="333399"/>
        </w:rPr>
      </w:pPr>
    </w:p>
    <w:p w:rsidR="00ED6FD1" w:rsidRPr="004274C1" w:rsidRDefault="00ED6FD1" w:rsidP="00C87648">
      <w:pPr>
        <w:spacing w:after="0"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13</w:t>
      </w:r>
      <w:r w:rsidR="00A41C0D" w:rsidRPr="004274C1">
        <w:rPr>
          <w:rFonts w:ascii="Arial" w:hAnsi="Arial" w:cs="Arial"/>
          <w:b/>
          <w:color w:val="365F91" w:themeColor="accent1" w:themeShade="BF"/>
          <w:sz w:val="32"/>
          <w:szCs w:val="32"/>
        </w:rPr>
        <w:t>. Evaluace zájmového vzdělávání</w:t>
      </w:r>
    </w:p>
    <w:p w:rsidR="001D02FC" w:rsidRPr="00A41C0D" w:rsidRDefault="001D02FC" w:rsidP="00C87648">
      <w:pPr>
        <w:spacing w:after="0" w:line="360" w:lineRule="auto"/>
        <w:rPr>
          <w:rFonts w:ascii="Arial" w:hAnsi="Arial" w:cs="Arial"/>
          <w:b/>
          <w:color w:val="333399"/>
          <w:sz w:val="32"/>
          <w:szCs w:val="32"/>
        </w:rPr>
      </w:pPr>
    </w:p>
    <w:p w:rsidR="00ED6FD1" w:rsidRPr="00A41C0D" w:rsidRDefault="00ED6FD1" w:rsidP="00C8764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A41C0D">
        <w:rPr>
          <w:rFonts w:ascii="Arial" w:hAnsi="Arial" w:cs="Arial"/>
        </w:rPr>
        <w:t>Hlavním cílem evaluace je objektivní zhodnocení kvality a efektivity zájmového vzdělávání. Na základě vyhodnocení pak zlepšit kvalitu pedagogické práce.</w:t>
      </w:r>
    </w:p>
    <w:p w:rsidR="00ED6FD1" w:rsidRPr="00DD2E91" w:rsidRDefault="00ED6FD1" w:rsidP="00C87648">
      <w:pPr>
        <w:spacing w:after="0" w:line="360" w:lineRule="auto"/>
        <w:jc w:val="both"/>
        <w:rPr>
          <w:rFonts w:ascii="Arial" w:hAnsi="Arial" w:cs="Arial"/>
        </w:rPr>
      </w:pPr>
    </w:p>
    <w:p w:rsidR="001D02FC" w:rsidRPr="004274C1" w:rsidRDefault="00ED6FD1" w:rsidP="00C87648">
      <w:pPr>
        <w:spacing w:after="0"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13. 1. </w:t>
      </w:r>
      <w:r w:rsidR="001D02FC" w:rsidRPr="004274C1">
        <w:rPr>
          <w:rFonts w:ascii="Arial" w:hAnsi="Arial" w:cs="Arial"/>
          <w:color w:val="365F91" w:themeColor="accent1" w:themeShade="BF"/>
        </w:rPr>
        <w:t>Normativní krité</w:t>
      </w:r>
      <w:r w:rsidR="00A41C0D" w:rsidRPr="004274C1">
        <w:rPr>
          <w:rFonts w:ascii="Arial" w:hAnsi="Arial" w:cs="Arial"/>
          <w:color w:val="365F91" w:themeColor="accent1" w:themeShade="BF"/>
        </w:rPr>
        <w:t>ria hodnocení</w:t>
      </w:r>
    </w:p>
    <w:p w:rsidR="00ED6FD1" w:rsidRPr="00A41C0D" w:rsidRDefault="00A41C0D" w:rsidP="00C87648">
      <w:pPr>
        <w:spacing w:after="0" w:line="360" w:lineRule="auto"/>
        <w:jc w:val="both"/>
        <w:rPr>
          <w:rFonts w:ascii="Arial" w:hAnsi="Arial" w:cs="Arial"/>
          <w:color w:val="333399"/>
        </w:rPr>
      </w:pPr>
      <w:r>
        <w:rPr>
          <w:rFonts w:ascii="Arial" w:hAnsi="Arial" w:cs="Arial"/>
          <w:color w:val="333399"/>
        </w:rPr>
        <w:t xml:space="preserve">  </w:t>
      </w:r>
    </w:p>
    <w:p w:rsidR="00ED6FD1" w:rsidRDefault="00ED6FD1" w:rsidP="00C8764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A41C0D">
        <w:rPr>
          <w:rFonts w:ascii="Arial" w:hAnsi="Arial" w:cs="Arial"/>
        </w:rPr>
        <w:t>Cíle zájmového vzdělávání</w:t>
      </w:r>
    </w:p>
    <w:p w:rsidR="00507953" w:rsidRPr="00A41C0D" w:rsidRDefault="00507953" w:rsidP="00C87648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507953" w:rsidRDefault="00ED6FD1" w:rsidP="00C8764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A41C0D">
        <w:rPr>
          <w:rFonts w:ascii="Arial" w:hAnsi="Arial" w:cs="Arial"/>
        </w:rPr>
        <w:t>Právní předpisy</w:t>
      </w:r>
    </w:p>
    <w:p w:rsidR="00507953" w:rsidRPr="00507953" w:rsidRDefault="00507953" w:rsidP="00C87648">
      <w:pPr>
        <w:spacing w:after="0" w:line="360" w:lineRule="auto"/>
        <w:jc w:val="both"/>
        <w:rPr>
          <w:rFonts w:ascii="Arial" w:hAnsi="Arial" w:cs="Arial"/>
        </w:rPr>
      </w:pPr>
    </w:p>
    <w:p w:rsidR="00ED6FD1" w:rsidRPr="00A41C0D" w:rsidRDefault="00ED6FD1" w:rsidP="00C8764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A41C0D">
        <w:rPr>
          <w:rFonts w:ascii="Arial" w:hAnsi="Arial" w:cs="Arial"/>
        </w:rPr>
        <w:lastRenderedPageBreak/>
        <w:t>Schválené dokumenty – ŠVP ŠD a jeho naplňování</w:t>
      </w:r>
      <w:r w:rsidR="00A41C0D">
        <w:rPr>
          <w:rFonts w:ascii="Arial" w:hAnsi="Arial" w:cs="Arial"/>
        </w:rPr>
        <w:t>, Zákon č. 561/2004 Sb.</w:t>
      </w:r>
      <w:r w:rsidRPr="00A41C0D">
        <w:rPr>
          <w:rFonts w:ascii="Arial" w:hAnsi="Arial" w:cs="Arial"/>
        </w:rPr>
        <w:t xml:space="preserve"> o před</w:t>
      </w:r>
      <w:r w:rsidR="00A41C0D">
        <w:rPr>
          <w:rFonts w:ascii="Arial" w:hAnsi="Arial" w:cs="Arial"/>
        </w:rPr>
        <w:t>-</w:t>
      </w:r>
      <w:r w:rsidRPr="00A41C0D">
        <w:rPr>
          <w:rFonts w:ascii="Arial" w:hAnsi="Arial" w:cs="Arial"/>
        </w:rPr>
        <w:t>školním, základním, středním, vyšším odborném a jiném vzdělávání (školský zákon)</w:t>
      </w:r>
    </w:p>
    <w:p w:rsidR="00ED6FD1" w:rsidRDefault="00ED6FD1" w:rsidP="00C87648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507953" w:rsidRDefault="00507953" w:rsidP="00C87648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6A455F" w:rsidRDefault="006A455F" w:rsidP="00C87648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6A455F" w:rsidRDefault="006A455F" w:rsidP="00C87648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6A455F" w:rsidRDefault="006A455F" w:rsidP="00C87648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ED6FD1" w:rsidRPr="004274C1" w:rsidRDefault="00ED6FD1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13. 2. Úrovně </w:t>
      </w:r>
      <w:r w:rsidR="00507953" w:rsidRPr="004274C1">
        <w:rPr>
          <w:rFonts w:ascii="Arial" w:hAnsi="Arial" w:cs="Arial"/>
          <w:color w:val="365F91" w:themeColor="accent1" w:themeShade="BF"/>
        </w:rPr>
        <w:t>vnitřních evaluačních procesů</w:t>
      </w:r>
    </w:p>
    <w:p w:rsidR="00ED6FD1" w:rsidRPr="00507953" w:rsidRDefault="00ED6FD1" w:rsidP="00C8764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507953">
        <w:rPr>
          <w:rFonts w:ascii="Arial" w:hAnsi="Arial" w:cs="Arial"/>
          <w:color w:val="365F91" w:themeColor="accent1" w:themeShade="BF"/>
        </w:rPr>
        <w:t>individuální</w:t>
      </w:r>
      <w:r w:rsidRPr="00507953">
        <w:rPr>
          <w:rFonts w:ascii="Arial" w:hAnsi="Arial" w:cs="Arial"/>
        </w:rPr>
        <w:t xml:space="preserve"> – každá vychovatelka při přípravě jednotlivých aktivit hodnotí svoji předcházející práci, hledá nové metody a prostředky, které by vedly ke kvalitnějším</w:t>
      </w:r>
      <w:r w:rsidR="00507953">
        <w:rPr>
          <w:rFonts w:ascii="Arial" w:hAnsi="Arial" w:cs="Arial"/>
        </w:rPr>
        <w:t xml:space="preserve"> </w:t>
      </w:r>
      <w:r w:rsidRPr="00507953">
        <w:rPr>
          <w:rFonts w:ascii="Arial" w:hAnsi="Arial" w:cs="Arial"/>
        </w:rPr>
        <w:t>výsledkům.</w:t>
      </w:r>
    </w:p>
    <w:p w:rsidR="00507953" w:rsidRDefault="00ED6FD1" w:rsidP="00C87648">
      <w:pPr>
        <w:spacing w:line="360" w:lineRule="auto"/>
        <w:jc w:val="both"/>
        <w:rPr>
          <w:rFonts w:ascii="Arial" w:hAnsi="Arial" w:cs="Arial"/>
        </w:rPr>
      </w:pPr>
      <w:r w:rsidRPr="00027B39">
        <w:rPr>
          <w:rFonts w:ascii="Arial" w:hAnsi="Arial" w:cs="Arial"/>
        </w:rPr>
        <w:t xml:space="preserve">Další evaluační výstupy získávají vychovatelky pozorováním, rozhovory se žáky, </w:t>
      </w:r>
      <w:r>
        <w:rPr>
          <w:rFonts w:ascii="Arial" w:hAnsi="Arial" w:cs="Arial"/>
        </w:rPr>
        <w:t xml:space="preserve">výstupy rodičů na třídních schůzkách a konzultačních hodinách, </w:t>
      </w:r>
      <w:r w:rsidRPr="00027B39">
        <w:rPr>
          <w:rFonts w:ascii="Arial" w:hAnsi="Arial" w:cs="Arial"/>
        </w:rPr>
        <w:t>širší</w:t>
      </w:r>
      <w:r>
        <w:rPr>
          <w:rFonts w:ascii="Arial" w:hAnsi="Arial" w:cs="Arial"/>
        </w:rPr>
        <w:t xml:space="preserve"> </w:t>
      </w:r>
      <w:r w:rsidRPr="00027B39">
        <w:rPr>
          <w:rFonts w:ascii="Arial" w:hAnsi="Arial" w:cs="Arial"/>
        </w:rPr>
        <w:t>veřejností, ČS</w:t>
      </w:r>
      <w:r>
        <w:rPr>
          <w:rFonts w:ascii="Arial" w:hAnsi="Arial" w:cs="Arial"/>
        </w:rPr>
        <w:t>I, případně dalšími in</w:t>
      </w:r>
      <w:r w:rsidR="00507953">
        <w:rPr>
          <w:rFonts w:ascii="Arial" w:hAnsi="Arial" w:cs="Arial"/>
        </w:rPr>
        <w:t>stitucemi, dále také</w:t>
      </w:r>
      <w:r>
        <w:rPr>
          <w:rFonts w:ascii="Arial" w:hAnsi="Arial" w:cs="Arial"/>
        </w:rPr>
        <w:t xml:space="preserve"> dotazníky, anketami. </w:t>
      </w:r>
    </w:p>
    <w:p w:rsidR="00ED6FD1" w:rsidRDefault="00ED6FD1" w:rsidP="00C8764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507953">
        <w:rPr>
          <w:rFonts w:ascii="Arial" w:hAnsi="Arial" w:cs="Arial"/>
          <w:color w:val="365F91" w:themeColor="accent1" w:themeShade="BF"/>
        </w:rPr>
        <w:t>týmové</w:t>
      </w:r>
      <w:r w:rsidRPr="00507953">
        <w:rPr>
          <w:rFonts w:ascii="Arial" w:hAnsi="Arial" w:cs="Arial"/>
        </w:rPr>
        <w:t xml:space="preserve"> – </w:t>
      </w:r>
      <w:r w:rsidR="00507953">
        <w:rPr>
          <w:rFonts w:ascii="Arial" w:hAnsi="Arial" w:cs="Arial"/>
        </w:rPr>
        <w:t>hodnotí</w:t>
      </w:r>
      <w:r w:rsidRPr="00507953">
        <w:rPr>
          <w:rFonts w:ascii="Arial" w:hAnsi="Arial" w:cs="Arial"/>
        </w:rPr>
        <w:t xml:space="preserve"> </w:t>
      </w:r>
      <w:r w:rsidR="00507953">
        <w:rPr>
          <w:rFonts w:ascii="Arial" w:hAnsi="Arial" w:cs="Arial"/>
        </w:rPr>
        <w:t>obě</w:t>
      </w:r>
      <w:r w:rsidRPr="00507953">
        <w:rPr>
          <w:rFonts w:ascii="Arial" w:hAnsi="Arial" w:cs="Arial"/>
        </w:rPr>
        <w:t xml:space="preserve"> vychovatelk</w:t>
      </w:r>
      <w:r w:rsidR="00507953">
        <w:rPr>
          <w:rFonts w:ascii="Arial" w:hAnsi="Arial" w:cs="Arial"/>
        </w:rPr>
        <w:t>y</w:t>
      </w:r>
      <w:r w:rsidRPr="00507953">
        <w:rPr>
          <w:rFonts w:ascii="Arial" w:hAnsi="Arial" w:cs="Arial"/>
        </w:rPr>
        <w:t xml:space="preserve"> vlastní činnost na pravidelných schůzkách nejméně 4x ročně. Stanoví další postup pro následující období.</w:t>
      </w:r>
    </w:p>
    <w:p w:rsidR="003E55D7" w:rsidRPr="00507953" w:rsidRDefault="003E55D7" w:rsidP="00C87648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982A21" w:rsidRPr="00683353" w:rsidRDefault="00ED6FD1" w:rsidP="00D76C84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683353">
        <w:rPr>
          <w:rFonts w:ascii="Arial" w:hAnsi="Arial" w:cs="Arial"/>
          <w:color w:val="365F91" w:themeColor="accent1" w:themeShade="BF"/>
        </w:rPr>
        <w:t xml:space="preserve">vedení školy </w:t>
      </w:r>
      <w:r w:rsidRPr="00683353">
        <w:rPr>
          <w:rFonts w:ascii="Arial" w:hAnsi="Arial" w:cs="Arial"/>
        </w:rPr>
        <w:t>– hodnotí práci zejména formou pozorování, kontrol, hospitací</w:t>
      </w:r>
      <w:r w:rsidRPr="00683353">
        <w:rPr>
          <w:rFonts w:ascii="Arial" w:hAnsi="Arial" w:cs="Arial"/>
          <w:sz w:val="23"/>
          <w:szCs w:val="23"/>
        </w:rPr>
        <w:tab/>
      </w:r>
      <w:r w:rsidRPr="00683353">
        <w:rPr>
          <w:rFonts w:ascii="Arial" w:hAnsi="Arial" w:cs="Arial"/>
          <w:sz w:val="23"/>
          <w:szCs w:val="23"/>
        </w:rPr>
        <w:tab/>
      </w:r>
    </w:p>
    <w:p w:rsidR="00ED6FD1" w:rsidRPr="004274C1" w:rsidRDefault="00ED6FD1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13. 3. Evaluační plán     </w:t>
      </w:r>
    </w:p>
    <w:tbl>
      <w:tblPr>
        <w:tblStyle w:val="Mkatabulky"/>
        <w:tblW w:w="0" w:type="auto"/>
        <w:tblInd w:w="123" w:type="dxa"/>
        <w:tblLook w:val="04A0" w:firstRow="1" w:lastRow="0" w:firstColumn="1" w:lastColumn="0" w:noHBand="0" w:noVBand="1"/>
      </w:tblPr>
      <w:tblGrid>
        <w:gridCol w:w="2401"/>
        <w:gridCol w:w="3112"/>
        <w:gridCol w:w="3529"/>
      </w:tblGrid>
      <w:tr w:rsidR="00547432" w:rsidRPr="00F74AEE" w:rsidTr="00547432">
        <w:trPr>
          <w:trHeight w:val="547"/>
        </w:trPr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7432" w:rsidRPr="0053574F" w:rsidRDefault="00547432" w:rsidP="00C87648">
            <w:pPr>
              <w:spacing w:line="360" w:lineRule="auto"/>
              <w:rPr>
                <w:rFonts w:ascii="Arial" w:hAnsi="Arial" w:cs="Arial"/>
                <w:b/>
              </w:rPr>
            </w:pPr>
            <w:r w:rsidRPr="0053574F">
              <w:rPr>
                <w:rFonts w:ascii="Arial" w:hAnsi="Arial" w:cs="Arial"/>
                <w:b/>
              </w:rPr>
              <w:t>Oblasti</w:t>
            </w:r>
          </w:p>
        </w:tc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7432" w:rsidRPr="0053574F" w:rsidRDefault="00547432" w:rsidP="00C87648">
            <w:pPr>
              <w:spacing w:line="360" w:lineRule="auto"/>
              <w:rPr>
                <w:rFonts w:ascii="Arial" w:hAnsi="Arial" w:cs="Arial"/>
                <w:b/>
              </w:rPr>
            </w:pPr>
            <w:r w:rsidRPr="0053574F">
              <w:rPr>
                <w:rFonts w:ascii="Arial" w:hAnsi="Arial" w:cs="Arial"/>
                <w:b/>
              </w:rPr>
              <w:t xml:space="preserve">Kritéria </w:t>
            </w:r>
          </w:p>
        </w:tc>
        <w:tc>
          <w:tcPr>
            <w:tcW w:w="3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432" w:rsidRPr="0053574F" w:rsidRDefault="00547432" w:rsidP="00C87648">
            <w:pPr>
              <w:spacing w:line="360" w:lineRule="auto"/>
              <w:rPr>
                <w:rFonts w:ascii="Arial" w:hAnsi="Arial" w:cs="Arial"/>
                <w:b/>
              </w:rPr>
            </w:pPr>
            <w:r w:rsidRPr="0053574F">
              <w:rPr>
                <w:rFonts w:ascii="Arial" w:hAnsi="Arial" w:cs="Arial"/>
                <w:b/>
              </w:rPr>
              <w:t>Nástroje</w:t>
            </w:r>
          </w:p>
        </w:tc>
      </w:tr>
      <w:tr w:rsidR="00C02D83" w:rsidRPr="00F74AEE" w:rsidTr="00A334B4">
        <w:trPr>
          <w:trHeight w:val="2497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Podmínky činnosti</w:t>
            </w:r>
          </w:p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2D83" w:rsidRDefault="00C02D83" w:rsidP="00C87648">
            <w:pPr>
              <w:pStyle w:val="Odstavecseseznamem"/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Default="00C02D83" w:rsidP="00C87648">
            <w:pPr>
              <w:pStyle w:val="Odstavecseseznamem"/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452E65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52E65">
              <w:rPr>
                <w:rFonts w:ascii="Arial" w:eastAsia="Times New Roman" w:hAnsi="Arial" w:cs="Arial"/>
                <w:lang w:eastAsia="cs-CZ"/>
              </w:rPr>
              <w:t>Odpovídající vybavení a uspořádání prostředí vzhledem k činnostem</w:t>
            </w:r>
          </w:p>
          <w:p w:rsidR="00C02D83" w:rsidRPr="00F74AEE" w:rsidRDefault="00C02D83" w:rsidP="00C87648">
            <w:pPr>
              <w:pStyle w:val="Odstavecseseznamem"/>
              <w:spacing w:after="20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2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rPr>
                <w:rFonts w:ascii="Arial" w:hAnsi="Arial" w:cs="Arial"/>
              </w:rPr>
            </w:pPr>
          </w:p>
          <w:p w:rsidR="00C02D83" w:rsidRPr="00452E65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Pozorování</w:t>
            </w:r>
          </w:p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74AEE">
              <w:rPr>
                <w:rFonts w:ascii="Arial" w:hAnsi="Arial" w:cs="Arial"/>
              </w:rPr>
              <w:t>Diskuze s vychovatelkou</w:t>
            </w:r>
          </w:p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74AEE">
              <w:rPr>
                <w:rFonts w:ascii="Arial" w:hAnsi="Arial" w:cs="Arial"/>
              </w:rPr>
              <w:t>Řízené diskuze s dětmi</w:t>
            </w:r>
          </w:p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74AEE">
              <w:rPr>
                <w:rFonts w:ascii="Arial" w:hAnsi="Arial" w:cs="Arial"/>
              </w:rPr>
              <w:t>Hospitace</w:t>
            </w:r>
          </w:p>
          <w:p w:rsidR="00C02D83" w:rsidRPr="00452E65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D83" w:rsidRPr="00F74AEE" w:rsidTr="00A334B4">
        <w:trPr>
          <w:trHeight w:val="1318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bottom w:val="single" w:sz="12" w:space="0" w:color="auto"/>
            </w:tcBorders>
            <w:vAlign w:val="center"/>
          </w:tcPr>
          <w:p w:rsidR="00C02D83" w:rsidRPr="00F74AEE" w:rsidRDefault="00C02D83" w:rsidP="00C87648">
            <w:pPr>
              <w:pStyle w:val="Odstavecseseznamem"/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Estetická úroveň prostředí</w:t>
            </w:r>
          </w:p>
          <w:p w:rsidR="00C02D83" w:rsidRDefault="00C02D83" w:rsidP="00C87648">
            <w:pPr>
              <w:pStyle w:val="Odstavecseseznamem"/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5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552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Organizace, formy a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lastRenderedPageBreak/>
              <w:t>metody činnosti</w:t>
            </w:r>
          </w:p>
        </w:tc>
        <w:tc>
          <w:tcPr>
            <w:tcW w:w="3112" w:type="dxa"/>
            <w:tcBorders>
              <w:top w:val="single" w:sz="12" w:space="0" w:color="auto"/>
            </w:tcBorders>
            <w:vAlign w:val="center"/>
          </w:tcPr>
          <w:p w:rsidR="00C02D83" w:rsidRPr="00452E65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52E65">
              <w:rPr>
                <w:rFonts w:ascii="Arial" w:eastAsia="Times New Roman" w:hAnsi="Arial" w:cs="Arial"/>
                <w:lang w:eastAsia="cs-CZ"/>
              </w:rPr>
              <w:lastRenderedPageBreak/>
              <w:t>Účelné řízení činnosti</w:t>
            </w:r>
          </w:p>
        </w:tc>
        <w:tc>
          <w:tcPr>
            <w:tcW w:w="3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C2780D">
              <w:rPr>
                <w:rFonts w:ascii="Arial" w:eastAsia="Times New Roman" w:hAnsi="Arial" w:cs="Arial"/>
                <w:lang w:eastAsia="cs-CZ"/>
              </w:rPr>
              <w:t xml:space="preserve">Rozhovory, řízené rozhovory </w:t>
            </w:r>
            <w:r w:rsidRPr="00C2780D">
              <w:rPr>
                <w:rFonts w:ascii="Arial" w:eastAsia="Times New Roman" w:hAnsi="Arial" w:cs="Arial"/>
                <w:lang w:eastAsia="cs-CZ"/>
              </w:rPr>
              <w:lastRenderedPageBreak/>
              <w:t>s učiteli, rodiči, žáky</w:t>
            </w:r>
          </w:p>
          <w:p w:rsidR="00C02D83" w:rsidRPr="00C2780D" w:rsidRDefault="00C02D83" w:rsidP="00C87648">
            <w:pPr>
              <w:spacing w:after="200" w:line="360" w:lineRule="auto"/>
              <w:rPr>
                <w:rFonts w:ascii="Arial" w:eastAsia="Times New Roman" w:hAnsi="Arial" w:cs="Arial"/>
                <w:lang w:eastAsia="cs-CZ"/>
              </w:rPr>
            </w:pPr>
            <w:r w:rsidRPr="00C2780D">
              <w:rPr>
                <w:rFonts w:ascii="Arial" w:eastAsia="Times New Roman" w:hAnsi="Arial" w:cs="Arial"/>
                <w:lang w:eastAsia="cs-CZ"/>
              </w:rPr>
              <w:t>Hospitace a vzájemné hospitace</w:t>
            </w:r>
          </w:p>
          <w:p w:rsidR="00C02D83" w:rsidRDefault="00C02D83" w:rsidP="00C02D8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Pozorování</w:t>
            </w:r>
          </w:p>
          <w:p w:rsidR="00C02D83" w:rsidRDefault="00C02D83" w:rsidP="00C02D8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Dotazníky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Rozbory výstupů kontrol</w:t>
            </w:r>
          </w:p>
        </w:tc>
      </w:tr>
      <w:tr w:rsidR="00C02D83" w:rsidRPr="00F74AEE" w:rsidTr="00547432">
        <w:trPr>
          <w:trHeight w:val="990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452E65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52E65">
              <w:rPr>
                <w:rFonts w:ascii="Arial" w:eastAsia="Times New Roman" w:hAnsi="Arial" w:cs="Arial"/>
                <w:lang w:eastAsia="cs-CZ"/>
              </w:rPr>
              <w:t>Prostor pro indivi</w:t>
            </w:r>
            <w:r>
              <w:rPr>
                <w:rFonts w:ascii="Arial" w:eastAsia="Times New Roman" w:hAnsi="Arial" w:cs="Arial"/>
                <w:lang w:eastAsia="cs-CZ"/>
              </w:rPr>
              <w:t>duální potřeby a schopnosti žáků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A334B4">
        <w:trPr>
          <w:trHeight w:val="707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 a srozumitelnost zadání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C2780D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D83" w:rsidRPr="00F74AEE" w:rsidTr="00A334B4">
        <w:trPr>
          <w:trHeight w:val="690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 činnosti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699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 pro individuální aktivity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883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Respektování požadavků zájmového vzdělávání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522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pomůcek a prostředí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685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Respektování věkových a individuálních zvláštností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709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Účelné naplnění vymezeného času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759"/>
        </w:trPr>
        <w:tc>
          <w:tcPr>
            <w:tcW w:w="2401" w:type="dxa"/>
            <w:vMerge/>
            <w:tcBorders>
              <w:lef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Zajištění bezpečnosti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827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after="200"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bottom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Funkčnost závěrečného hodnocení</w:t>
            </w:r>
          </w:p>
        </w:tc>
        <w:tc>
          <w:tcPr>
            <w:tcW w:w="35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819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Činnost vychovatelky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 se žáky, s rodiči, s veřejností</w:t>
            </w:r>
          </w:p>
        </w:tc>
        <w:tc>
          <w:tcPr>
            <w:tcW w:w="3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D83" w:rsidRPr="00F01799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799">
              <w:rPr>
                <w:rFonts w:ascii="Arial" w:hAnsi="Arial" w:cs="Arial"/>
              </w:rPr>
              <w:t>Hospitace a vzájemné hospitace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Rozhovory s učiteli, s rodiči, s dětmi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Pozorování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Autoevaluace vychovatelky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vychovatelky</w:t>
            </w:r>
          </w:p>
        </w:tc>
      </w:tr>
      <w:tr w:rsidR="00C02D83" w:rsidRPr="00F74AEE" w:rsidTr="00547432">
        <w:trPr>
          <w:trHeight w:val="987"/>
        </w:trPr>
        <w:tc>
          <w:tcPr>
            <w:tcW w:w="2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Navazování tvůrčí atmosféry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A334B4">
        <w:trPr>
          <w:trHeight w:val="1724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Pestrost nabídky </w:t>
            </w:r>
          </w:p>
        </w:tc>
        <w:tc>
          <w:tcPr>
            <w:tcW w:w="35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A334B4">
        <w:trPr>
          <w:trHeight w:val="1366"/>
        </w:trPr>
        <w:tc>
          <w:tcPr>
            <w:tcW w:w="240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Zvládání režimových momentů (</w:t>
            </w:r>
            <w:r w:rsidRPr="00F01799">
              <w:rPr>
                <w:rFonts w:ascii="Arial" w:hAnsi="Arial" w:cs="Arial"/>
              </w:rPr>
              <w:t>přechody, převlékání, sebeobslužné činnosti, hygienické návyky)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507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Personální stav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2D83" w:rsidRPr="00F01799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799">
              <w:rPr>
                <w:rFonts w:ascii="Arial" w:hAnsi="Arial" w:cs="Arial"/>
              </w:rPr>
              <w:t>Kvalifikovanost vychovatelek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Doklad o vzdělání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Osvědčení o absolvování</w:t>
            </w:r>
          </w:p>
        </w:tc>
      </w:tr>
      <w:tr w:rsidR="00C02D83" w:rsidRPr="00F74AEE" w:rsidTr="00547432">
        <w:trPr>
          <w:trHeight w:val="506"/>
        </w:trPr>
        <w:tc>
          <w:tcPr>
            <w:tcW w:w="2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:rsidR="00C02D83" w:rsidRPr="00F01799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DVPP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506"/>
        </w:trPr>
        <w:tc>
          <w:tcPr>
            <w:tcW w:w="2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:rsidR="00C02D83" w:rsidRPr="00F01799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Samostudium</w:t>
            </w: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506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02D83" w:rsidRPr="00F01799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799">
              <w:rPr>
                <w:rFonts w:ascii="Arial" w:hAnsi="Arial" w:cs="Arial"/>
              </w:rPr>
              <w:t>Úroveň dalšího vzdělávání</w:t>
            </w:r>
          </w:p>
        </w:tc>
        <w:tc>
          <w:tcPr>
            <w:tcW w:w="35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1530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Materiální podmínky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Kvalita prostoru</w:t>
            </w:r>
          </w:p>
        </w:tc>
        <w:tc>
          <w:tcPr>
            <w:tcW w:w="35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Vybavení nábytkem, pomůckami, materiálem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Pozorování</w:t>
            </w:r>
          </w:p>
        </w:tc>
      </w:tr>
      <w:tr w:rsidR="00C02D83" w:rsidRPr="00F74AEE" w:rsidTr="00547432">
        <w:trPr>
          <w:trHeight w:val="760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Využívání dalších prostor</w:t>
            </w:r>
          </w:p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3574F">
              <w:rPr>
                <w:rFonts w:ascii="Arial" w:hAnsi="Arial" w:cs="Arial"/>
              </w:rPr>
              <w:t>hřiště, tělocvičny)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02D83" w:rsidRPr="00F74AEE" w:rsidTr="00547432">
        <w:trPr>
          <w:trHeight w:val="1013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74AEE">
              <w:rPr>
                <w:rFonts w:ascii="Arial" w:eastAsia="Times New Roman" w:hAnsi="Arial" w:cs="Arial"/>
                <w:lang w:eastAsia="cs-CZ"/>
              </w:rPr>
              <w:t>Zajištění bezpečnosti a ochrany zdraví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Dostupnost </w:t>
            </w:r>
            <w:r w:rsidRPr="0053574F">
              <w:rPr>
                <w:rFonts w:ascii="Arial" w:hAnsi="Arial" w:cs="Arial"/>
              </w:rPr>
              <w:t>prostředků první pomoci</w:t>
            </w:r>
            <w:r>
              <w:rPr>
                <w:rFonts w:ascii="Arial" w:hAnsi="Arial" w:cs="Arial"/>
              </w:rPr>
              <w:t>, včetně důležitých kontaktů</w:t>
            </w:r>
          </w:p>
        </w:tc>
        <w:tc>
          <w:tcPr>
            <w:tcW w:w="35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Účast vše</w:t>
            </w:r>
            <w:r>
              <w:rPr>
                <w:rFonts w:ascii="Arial" w:hAnsi="Arial" w:cs="Arial"/>
              </w:rPr>
              <w:t>ch vychovatelek na školení BOZP</w:t>
            </w:r>
          </w:p>
          <w:p w:rsidR="00C02D83" w:rsidRPr="00F74AEE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Odborné semináře</w:t>
            </w:r>
          </w:p>
        </w:tc>
      </w:tr>
      <w:tr w:rsidR="00C02D83" w:rsidRPr="00F74AEE" w:rsidTr="00547432">
        <w:trPr>
          <w:trHeight w:val="1012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Default="00C02D83" w:rsidP="00C87648">
            <w:pPr>
              <w:spacing w:line="36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1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3574F">
              <w:rPr>
                <w:rFonts w:ascii="Arial" w:hAnsi="Arial" w:cs="Arial"/>
              </w:rPr>
              <w:t>Praktické dovednosti všech vychovatelek při poskytování první pomoci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D83" w:rsidRPr="0053574F" w:rsidRDefault="00C02D83" w:rsidP="00C876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738B9" w:rsidRDefault="007738B9" w:rsidP="00C87648">
      <w:pPr>
        <w:spacing w:line="360" w:lineRule="auto"/>
        <w:rPr>
          <w:rFonts w:ascii="Arial" w:hAnsi="Arial" w:cs="Arial"/>
          <w:b/>
          <w:color w:val="FF0000"/>
        </w:rPr>
      </w:pPr>
    </w:p>
    <w:p w:rsidR="00C02D83" w:rsidRDefault="00C02D83" w:rsidP="00C87648">
      <w:pPr>
        <w:spacing w:line="360" w:lineRule="auto"/>
        <w:rPr>
          <w:rFonts w:ascii="Arial" w:hAnsi="Arial" w:cs="Arial"/>
          <w:b/>
          <w:color w:val="FF0000"/>
        </w:rPr>
      </w:pPr>
    </w:p>
    <w:p w:rsidR="00C02D83" w:rsidRDefault="00C02D83" w:rsidP="00C87648">
      <w:pPr>
        <w:spacing w:line="360" w:lineRule="auto"/>
        <w:rPr>
          <w:rFonts w:ascii="Arial" w:hAnsi="Arial" w:cs="Arial"/>
          <w:b/>
          <w:color w:val="FF0000"/>
        </w:rPr>
      </w:pPr>
    </w:p>
    <w:p w:rsidR="00ED6FD1" w:rsidRPr="004274C1" w:rsidRDefault="00ED6FD1" w:rsidP="00C87648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>13. 4. Základní nástroje pro získání podkladů k autoevaluaci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 xml:space="preserve">pozorování </w:t>
      </w:r>
    </w:p>
    <w:p w:rsid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hospitace a vzájemné hospitace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pravidelné kontroly na základě předchozích zjištění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rozhovory, řízené rozhovory s učiteli, rodiči, žáky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porady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diskuze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dotazníky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ankety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analýzy, SWOT analýza</w:t>
      </w:r>
    </w:p>
    <w:p w:rsidR="00ED6FD1" w:rsidRPr="00547432" w:rsidRDefault="00ED6FD1" w:rsidP="00C87648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547432">
        <w:rPr>
          <w:rFonts w:ascii="Arial" w:hAnsi="Arial" w:cs="Arial"/>
        </w:rPr>
        <w:t>rozbory výstupů kontrol a vnějších hodnocení</w:t>
      </w:r>
    </w:p>
    <w:p w:rsidR="00ED6FD1" w:rsidRPr="00547432" w:rsidRDefault="00ED6FD1" w:rsidP="00C87648">
      <w:pPr>
        <w:spacing w:line="360" w:lineRule="auto"/>
        <w:ind w:left="360"/>
        <w:jc w:val="both"/>
        <w:rPr>
          <w:rFonts w:ascii="Arial" w:hAnsi="Arial" w:cs="Arial"/>
        </w:rPr>
      </w:pPr>
    </w:p>
    <w:p w:rsidR="00ED6FD1" w:rsidRPr="004274C1" w:rsidRDefault="00ED6FD1" w:rsidP="00C87648">
      <w:pPr>
        <w:spacing w:line="360" w:lineRule="auto"/>
        <w:jc w:val="both"/>
        <w:rPr>
          <w:rFonts w:ascii="Arial" w:hAnsi="Arial" w:cs="Arial"/>
          <w:color w:val="365F91" w:themeColor="accent1" w:themeShade="BF"/>
        </w:rPr>
      </w:pPr>
      <w:r w:rsidRPr="004274C1">
        <w:rPr>
          <w:rFonts w:ascii="Arial" w:hAnsi="Arial" w:cs="Arial"/>
          <w:color w:val="365F91" w:themeColor="accent1" w:themeShade="BF"/>
        </w:rPr>
        <w:t xml:space="preserve">13. 5. Časové </w:t>
      </w:r>
      <w:r w:rsidR="003E55D7" w:rsidRPr="004274C1">
        <w:rPr>
          <w:rFonts w:ascii="Arial" w:hAnsi="Arial" w:cs="Arial"/>
          <w:color w:val="365F91" w:themeColor="accent1" w:themeShade="BF"/>
        </w:rPr>
        <w:t>rozvržení činností autoevaluace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lastRenderedPageBreak/>
        <w:t>Srpen – září</w:t>
      </w:r>
    </w:p>
    <w:p w:rsidR="00ED6FD1" w:rsidRPr="00B1768B" w:rsidRDefault="00ED6FD1" w:rsidP="00C8764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průběžná kontrola připravenosti školní družiny</w:t>
      </w:r>
    </w:p>
    <w:p w:rsidR="00ED6FD1" w:rsidRPr="00B1768B" w:rsidRDefault="00ED6FD1" w:rsidP="00C8764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kontrola přihlášek k zájmovému vzdělávání, platby</w:t>
      </w:r>
    </w:p>
    <w:p w:rsidR="00ED6FD1" w:rsidRPr="00B1768B" w:rsidRDefault="00ED6FD1" w:rsidP="00C8764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se</w:t>
      </w:r>
      <w:r w:rsidR="00B1768B" w:rsidRPr="00B1768B">
        <w:rPr>
          <w:rFonts w:ascii="Arial" w:hAnsi="Arial" w:cs="Arial"/>
        </w:rPr>
        <w:t>stavení rozvrhů, úprava řádu ŠD</w:t>
      </w:r>
    </w:p>
    <w:p w:rsidR="00ED6FD1" w:rsidRDefault="00ED6FD1" w:rsidP="00C8764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nabídka DVPP</w:t>
      </w:r>
    </w:p>
    <w:p w:rsidR="00ED6FD1" w:rsidRPr="00C41105" w:rsidRDefault="00C41105" w:rsidP="00C8764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rodičovská schůzka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Říjen</w:t>
      </w:r>
    </w:p>
    <w:p w:rsidR="006A354A" w:rsidRDefault="006A354A" w:rsidP="00C87648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zájmové aktivity žáků</w:t>
      </w:r>
    </w:p>
    <w:p w:rsidR="00ED6FD1" w:rsidRPr="00C41105" w:rsidRDefault="00ED6FD1" w:rsidP="00C87648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práce začínajících vychovatelek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Listopad</w:t>
      </w:r>
    </w:p>
    <w:p w:rsidR="00ED6FD1" w:rsidRPr="00B1768B" w:rsidRDefault="00C41105" w:rsidP="00C87648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tok informací uvnitř kolektivu</w:t>
      </w:r>
    </w:p>
    <w:p w:rsidR="00ED6FD1" w:rsidRDefault="00ED6FD1" w:rsidP="00C87648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shromažďování podkladů pro pedagogickou radu</w:t>
      </w:r>
    </w:p>
    <w:p w:rsidR="00ED6FD1" w:rsidRPr="00C41105" w:rsidRDefault="00C41105" w:rsidP="00C87648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mimoškolních aktivit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Prosinec</w:t>
      </w:r>
      <w:r w:rsidR="00C41105">
        <w:rPr>
          <w:rFonts w:ascii="Arial" w:hAnsi="Arial" w:cs="Arial"/>
          <w:color w:val="365F91" w:themeColor="accent1" w:themeShade="BF"/>
        </w:rPr>
        <w:t xml:space="preserve"> a </w:t>
      </w:r>
      <w:r w:rsidRPr="00B1768B">
        <w:rPr>
          <w:rFonts w:ascii="Arial" w:hAnsi="Arial" w:cs="Arial"/>
          <w:color w:val="365F91" w:themeColor="accent1" w:themeShade="BF"/>
        </w:rPr>
        <w:t>Leden</w:t>
      </w:r>
    </w:p>
    <w:p w:rsidR="00ED6FD1" w:rsidRPr="00B1768B" w:rsidRDefault="00ED6FD1" w:rsidP="00C87648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hodnocení záj</w:t>
      </w:r>
      <w:r w:rsidR="00B1768B" w:rsidRPr="00B1768B">
        <w:rPr>
          <w:rFonts w:ascii="Arial" w:hAnsi="Arial" w:cs="Arial"/>
        </w:rPr>
        <w:t>mového vzdělávání v 1. pololetí</w:t>
      </w:r>
    </w:p>
    <w:p w:rsidR="00ED6FD1" w:rsidRPr="00C41105" w:rsidRDefault="00ED6FD1" w:rsidP="00C87648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kontrola přihlášek, ověření a potvrzení údajů</w:t>
      </w:r>
    </w:p>
    <w:p w:rsidR="006A354A" w:rsidRDefault="006A354A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Únor</w:t>
      </w:r>
    </w:p>
    <w:p w:rsidR="00ED6FD1" w:rsidRPr="00B1768B" w:rsidRDefault="00ED6FD1" w:rsidP="00C8764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klima školní družiny</w:t>
      </w:r>
    </w:p>
    <w:p w:rsidR="00ED6FD1" w:rsidRPr="00B1768B" w:rsidRDefault="00ED6FD1" w:rsidP="00C8764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zájmové aktivity žáků</w:t>
      </w:r>
    </w:p>
    <w:p w:rsidR="00ED6FD1" w:rsidRPr="00C41105" w:rsidRDefault="00ED6FD1" w:rsidP="00C8764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spolupráce s rodiči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Březen</w:t>
      </w:r>
    </w:p>
    <w:p w:rsidR="00C41105" w:rsidRPr="003E55D7" w:rsidRDefault="00B1768B" w:rsidP="00C87648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práce s integrovanými dětmi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Duben</w:t>
      </w:r>
    </w:p>
    <w:p w:rsidR="00ED6FD1" w:rsidRPr="00B1768B" w:rsidRDefault="00ED6FD1" w:rsidP="00C87648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hodnocení práce ŠD, efektivnost, strategie, výsledky</w:t>
      </w:r>
    </w:p>
    <w:p w:rsidR="00ED6FD1" w:rsidRPr="00C41105" w:rsidRDefault="00ED6FD1" w:rsidP="00C87648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náměty pro zlepšení prostředí a klima ŠD</w:t>
      </w:r>
    </w:p>
    <w:p w:rsidR="00ED6FD1" w:rsidRPr="00B1768B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Květen</w:t>
      </w:r>
    </w:p>
    <w:p w:rsidR="00ED6FD1" w:rsidRPr="00B1768B" w:rsidRDefault="00ED6FD1" w:rsidP="00C87648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ŠVP a práce školní družiny</w:t>
      </w:r>
    </w:p>
    <w:p w:rsidR="00ED6FD1" w:rsidRPr="00B1768B" w:rsidRDefault="00ED6FD1" w:rsidP="00C87648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lastRenderedPageBreak/>
        <w:t>hodnocení práce</w:t>
      </w:r>
      <w:r w:rsidR="00B1768B" w:rsidRPr="00B1768B">
        <w:rPr>
          <w:rFonts w:ascii="Arial" w:hAnsi="Arial" w:cs="Arial"/>
        </w:rPr>
        <w:t xml:space="preserve"> vychovatelek, </w:t>
      </w:r>
      <w:r w:rsidRPr="00B1768B">
        <w:rPr>
          <w:rFonts w:ascii="Arial" w:hAnsi="Arial" w:cs="Arial"/>
        </w:rPr>
        <w:t>osobnostní rozvoj</w:t>
      </w:r>
    </w:p>
    <w:p w:rsidR="00ED6FD1" w:rsidRPr="00C41105" w:rsidRDefault="00ED6FD1" w:rsidP="00C87648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 xml:space="preserve">hodnocení spolupráce </w:t>
      </w:r>
    </w:p>
    <w:p w:rsidR="00683353" w:rsidRDefault="00683353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</w:p>
    <w:p w:rsidR="00ED6FD1" w:rsidRPr="00751ED6" w:rsidRDefault="00ED6FD1" w:rsidP="00C87648">
      <w:pPr>
        <w:spacing w:line="360" w:lineRule="auto"/>
        <w:ind w:firstLine="709"/>
        <w:jc w:val="both"/>
        <w:rPr>
          <w:rFonts w:ascii="Arial" w:hAnsi="Arial" w:cs="Arial"/>
          <w:color w:val="365F91" w:themeColor="accent1" w:themeShade="BF"/>
        </w:rPr>
      </w:pPr>
      <w:r w:rsidRPr="00B1768B">
        <w:rPr>
          <w:rFonts w:ascii="Arial" w:hAnsi="Arial" w:cs="Arial"/>
          <w:color w:val="365F91" w:themeColor="accent1" w:themeShade="BF"/>
        </w:rPr>
        <w:t>Červen</w:t>
      </w:r>
    </w:p>
    <w:p w:rsidR="00ED6FD1" w:rsidRPr="00C41105" w:rsidRDefault="00ED6FD1" w:rsidP="00C87648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B1768B">
        <w:rPr>
          <w:rFonts w:ascii="Arial" w:hAnsi="Arial" w:cs="Arial"/>
        </w:rPr>
        <w:t>hodnocení práce v oblasti zájmového vzdělávání</w:t>
      </w:r>
    </w:p>
    <w:p w:rsidR="00DB35AA" w:rsidRPr="00B1768B" w:rsidRDefault="00ED6FD1" w:rsidP="00C87648">
      <w:pPr>
        <w:spacing w:line="360" w:lineRule="auto"/>
        <w:jc w:val="both"/>
        <w:rPr>
          <w:rFonts w:ascii="Arial" w:hAnsi="Arial" w:cs="Arial"/>
          <w:color w:val="FF0000"/>
        </w:rPr>
      </w:pPr>
      <w:r w:rsidRPr="00B1768B">
        <w:rPr>
          <w:rFonts w:ascii="Arial" w:hAnsi="Arial" w:cs="Arial"/>
        </w:rPr>
        <w:t>Další autoevaluační oblasti a dílčí jevy jsou ho</w:t>
      </w:r>
      <w:r w:rsidR="00751ED6">
        <w:rPr>
          <w:rFonts w:ascii="Arial" w:hAnsi="Arial" w:cs="Arial"/>
        </w:rPr>
        <w:t>dnoceny v průběhu školního roku</w:t>
      </w:r>
      <w:r w:rsidR="004274C1">
        <w:rPr>
          <w:rFonts w:ascii="Arial" w:hAnsi="Arial" w:cs="Arial"/>
        </w:rPr>
        <w:t>,</w:t>
      </w:r>
      <w:r w:rsidRPr="00B1768B">
        <w:rPr>
          <w:rFonts w:ascii="Arial" w:hAnsi="Arial" w:cs="Arial"/>
        </w:rPr>
        <w:t xml:space="preserve"> jsou vymezeny aktuálně podle situace a v souladu</w:t>
      </w:r>
      <w:r w:rsidR="00B1768B" w:rsidRPr="00B1768B">
        <w:rPr>
          <w:rFonts w:ascii="Arial" w:hAnsi="Arial" w:cs="Arial"/>
        </w:rPr>
        <w:t xml:space="preserve"> s cíli a zájmového vzdělávání</w:t>
      </w:r>
      <w:r w:rsidRPr="00B1768B">
        <w:rPr>
          <w:rFonts w:ascii="Arial" w:hAnsi="Arial" w:cs="Arial"/>
        </w:rPr>
        <w:t xml:space="preserve"> ŠD.</w:t>
      </w:r>
    </w:p>
    <w:p w:rsidR="00683353" w:rsidRDefault="00683353" w:rsidP="00C87648">
      <w:pPr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p w:rsidR="00DE2EB9" w:rsidRDefault="00A84F7B" w:rsidP="00C87648">
      <w:pPr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  <w:r w:rsidRPr="004274C1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14. Tematický obsah zájmového vzdělávání – ŠD</w:t>
      </w:r>
    </w:p>
    <w:p w:rsidR="002374B8" w:rsidRPr="00875AA7" w:rsidRDefault="002374B8" w:rsidP="002374B8">
      <w:pPr>
        <w:jc w:val="center"/>
        <w:rPr>
          <w:b/>
          <w:sz w:val="40"/>
          <w:szCs w:val="40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 w:rsidRPr="00875AA7">
        <w:rPr>
          <w:b/>
          <w:sz w:val="32"/>
          <w:szCs w:val="32"/>
          <w:u w:val="single"/>
        </w:rPr>
        <w:t xml:space="preserve">Září:      </w:t>
      </w:r>
    </w:p>
    <w:p w:rsidR="002374B8" w:rsidRPr="00875AA7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  <w:rPr>
          <w:b/>
          <w:u w:val="single"/>
        </w:rPr>
      </w:pPr>
      <w:r>
        <w:t>Uvítání dětí ve školní družině, seznamování ( seznamovací hry )</w:t>
      </w:r>
    </w:p>
    <w:p w:rsidR="002374B8" w:rsidRPr="00B06021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  <w:rPr>
          <w:b/>
          <w:u w:val="single"/>
        </w:rPr>
      </w:pPr>
      <w:r>
        <w:t>Poučení o bezpečnosti, seznámení s řádem školní družiny a vytvoření pravidel pro chování v ŠD ( návyky slušného chování vůči dospělým i ostatním dětem, šetrné zacházení s hračkami a vybavením ŠD, úklid hraček )</w:t>
      </w:r>
    </w:p>
    <w:p w:rsidR="002374B8" w:rsidRPr="00791237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  <w:rPr>
          <w:b/>
          <w:u w:val="single"/>
        </w:rPr>
      </w:pPr>
      <w:r>
        <w:t>„Naše obec a její okolí“ – procházky po obci a jejím blízkém okolí ( louky, les )</w:t>
      </w:r>
    </w:p>
    <w:p w:rsidR="002374B8" w:rsidRPr="00791237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  <w:rPr>
          <w:b/>
          <w:u w:val="single"/>
        </w:rPr>
      </w:pPr>
      <w:r>
        <w:t>Poznávání hub v atlase i v praxi</w:t>
      </w:r>
    </w:p>
    <w:p w:rsidR="002374B8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</w:pPr>
      <w:r>
        <w:t>Sportovní aktivity venku ( les, zahrada MŠ, venkovní posilovna, hřiště )</w:t>
      </w:r>
    </w:p>
    <w:p w:rsidR="002374B8" w:rsidRPr="00B06021" w:rsidRDefault="002374B8" w:rsidP="005B2C7F">
      <w:pPr>
        <w:pStyle w:val="Odstavecseseznamem"/>
        <w:numPr>
          <w:ilvl w:val="0"/>
          <w:numId w:val="32"/>
        </w:numPr>
        <w:spacing w:after="160" w:line="259" w:lineRule="auto"/>
        <w:rPr>
          <w:b/>
          <w:u w:val="single"/>
        </w:rPr>
      </w:pPr>
      <w:r>
        <w:t>Možnosti trávení volného času - nabídka zájmových aktivit a kroužků Anima Žamberk a Déčka v Rychnově nad Kněžnou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Říjen:</w:t>
      </w:r>
    </w:p>
    <w:p w:rsidR="002374B8" w:rsidRDefault="002374B8" w:rsidP="005B2C7F">
      <w:pPr>
        <w:pStyle w:val="Odstavecseseznamem"/>
        <w:numPr>
          <w:ilvl w:val="0"/>
          <w:numId w:val="33"/>
        </w:numPr>
        <w:spacing w:after="160" w:line="259" w:lineRule="auto"/>
      </w:pPr>
      <w:r>
        <w:t>Sportovní aktivity venku ( les, zahrada MŠ, venkovní posilovna, hřiště )</w:t>
      </w:r>
    </w:p>
    <w:p w:rsidR="002374B8" w:rsidRDefault="002374B8" w:rsidP="005B2C7F">
      <w:pPr>
        <w:pStyle w:val="Odstavecseseznamem"/>
        <w:numPr>
          <w:ilvl w:val="0"/>
          <w:numId w:val="33"/>
        </w:numPr>
        <w:spacing w:after="160" w:line="259" w:lineRule="auto"/>
      </w:pPr>
      <w:r>
        <w:t>Sběr přírodnin a práce s nimi ( tvoření z kaštanů, listů, dýní, apod. ),  výzdoba oken</w:t>
      </w:r>
    </w:p>
    <w:p w:rsidR="002374B8" w:rsidRDefault="002374B8" w:rsidP="005B2C7F">
      <w:pPr>
        <w:pStyle w:val="Odstavecseseznamem"/>
        <w:numPr>
          <w:ilvl w:val="0"/>
          <w:numId w:val="33"/>
        </w:numPr>
        <w:spacing w:after="160" w:line="259" w:lineRule="auto"/>
      </w:pPr>
      <w:r>
        <w:t>Tvoření společně s dětmi z MŠ a rodiči</w:t>
      </w:r>
    </w:p>
    <w:p w:rsidR="002374B8" w:rsidRDefault="002374B8" w:rsidP="005B2C7F">
      <w:pPr>
        <w:pStyle w:val="Odstavecseseznamem"/>
        <w:numPr>
          <w:ilvl w:val="0"/>
          <w:numId w:val="33"/>
        </w:numPr>
        <w:spacing w:after="160" w:line="259" w:lineRule="auto"/>
      </w:pPr>
      <w:r>
        <w:t>Podzimní ovoce a možnosti jeho zpracování ( sušení, příprava jednoduchých pokrmů )</w:t>
      </w:r>
    </w:p>
    <w:p w:rsidR="002374B8" w:rsidRDefault="00382DCB" w:rsidP="005B2C7F">
      <w:pPr>
        <w:pStyle w:val="Odstavecseseznamem"/>
        <w:numPr>
          <w:ilvl w:val="0"/>
          <w:numId w:val="33"/>
        </w:numPr>
        <w:spacing w:after="160" w:line="259" w:lineRule="auto"/>
      </w:pPr>
      <w:r>
        <w:t>Pravidla silničního provozu – dopravní značky, bezpečné a slušné chování na ulici i v dopravních prostředcích ( rozhovory s dětmi, hry, poslech CD</w:t>
      </w:r>
      <w:r w:rsidR="000F1D76">
        <w:t>, návštěva dopravního hřiště v Žamberku )</w:t>
      </w:r>
    </w:p>
    <w:p w:rsidR="002374B8" w:rsidRDefault="002374B8" w:rsidP="002374B8"/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Listopad: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t xml:space="preserve">Žijeme zdravě - </w:t>
      </w:r>
      <w:r w:rsidR="00A2470A">
        <w:t xml:space="preserve">zahájení </w:t>
      </w:r>
      <w:r w:rsidR="000F1D76">
        <w:t xml:space="preserve">návštěv </w:t>
      </w:r>
      <w:r w:rsidR="00A2470A">
        <w:t>solné jeskyně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t>Pravidla silničního provozu – dopravní značky, slušné chování na ulici i v dopravních prostředcích ( rozhovory s dětmi, hry, poslech CD )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lastRenderedPageBreak/>
        <w:t>Návštěva Dětského filmového festivalu v Žamberku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t>Podzimní práce na zahradě ( hrabání listí, zazimování zahrádky )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t>Vyrábění s mikulášskou tematikou</w:t>
      </w:r>
    </w:p>
    <w:p w:rsidR="002374B8" w:rsidRDefault="002374B8" w:rsidP="005B2C7F">
      <w:pPr>
        <w:pStyle w:val="Odstavecseseznamem"/>
        <w:numPr>
          <w:ilvl w:val="0"/>
          <w:numId w:val="34"/>
        </w:numPr>
        <w:spacing w:after="160" w:line="259" w:lineRule="auto"/>
      </w:pPr>
      <w:r>
        <w:t>Nácvik na vystoupení při slavnostním rozsvěcení vánočního stromu</w:t>
      </w:r>
    </w:p>
    <w:p w:rsidR="002374B8" w:rsidRDefault="002374B8" w:rsidP="002374B8"/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Prosinec: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 xml:space="preserve">Vystoupení při rozsvěcení vánočního stromu -  básničky, zpěv koled 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>Mikuláš v ŠD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>Výroba vánočních dekorací a přání pro rodiče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>Prezentace výrobků na Vánoční výstavě v Kameničné, společná návštěva výstavy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>Vánoce u nás i jinde - vánoční tradice a zvyky v různých zemích, poslech a zpívání koled</w:t>
      </w:r>
    </w:p>
    <w:p w:rsidR="002374B8" w:rsidRDefault="00A2470A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>Solná jeskyně</w:t>
      </w:r>
    </w:p>
    <w:p w:rsidR="002374B8" w:rsidRDefault="002374B8" w:rsidP="005B2C7F">
      <w:pPr>
        <w:pStyle w:val="Odstavecseseznamem"/>
        <w:numPr>
          <w:ilvl w:val="0"/>
          <w:numId w:val="35"/>
        </w:numPr>
        <w:spacing w:after="160" w:line="259" w:lineRule="auto"/>
      </w:pPr>
      <w:r>
        <w:t xml:space="preserve">Pečení cukroví, vystoupení pro rodiče 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Leden:</w:t>
      </w:r>
    </w:p>
    <w:p w:rsidR="002374B8" w:rsidRDefault="002374B8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Zimní sporty – pekáčování, sáňkování, bruslení</w:t>
      </w:r>
    </w:p>
    <w:p w:rsidR="002374B8" w:rsidRDefault="002374B8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Hry na sněhu, stavění sněhuláků a bunkrů</w:t>
      </w:r>
    </w:p>
    <w:p w:rsidR="002374B8" w:rsidRDefault="002374B8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Míčové a jiné hry v obecním sále ( v případě nepříznivého počasí )</w:t>
      </w:r>
    </w:p>
    <w:p w:rsidR="002374B8" w:rsidRDefault="00A2470A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Solná jeskyně</w:t>
      </w:r>
    </w:p>
    <w:p w:rsidR="002374B8" w:rsidRDefault="002374B8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Zvířata v zimě – stopy zvěře ( vyhledávání stop v knížkách, sledování a poznávání stop v přírodě )</w:t>
      </w:r>
    </w:p>
    <w:p w:rsidR="002374B8" w:rsidRDefault="002374B8" w:rsidP="005B2C7F">
      <w:pPr>
        <w:pStyle w:val="Odstavecseseznamem"/>
        <w:numPr>
          <w:ilvl w:val="0"/>
          <w:numId w:val="36"/>
        </w:numPr>
        <w:spacing w:after="160" w:line="259" w:lineRule="auto"/>
      </w:pPr>
      <w:r>
        <w:t>Péče o ptactvo – krmení, výroba krmítka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Únor:</w:t>
      </w:r>
    </w:p>
    <w:p w:rsidR="002374B8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Pobyty venku, procházky zimní přírodou</w:t>
      </w:r>
    </w:p>
    <w:p w:rsidR="002374B8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Zimní sportování</w:t>
      </w:r>
    </w:p>
    <w:p w:rsidR="002374B8" w:rsidRDefault="00A2470A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Solná jeskyně</w:t>
      </w:r>
    </w:p>
    <w:p w:rsidR="002374B8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Zvířata v zimě – doplnění potravy v krmelci, sypání ptáčkům do krmítka</w:t>
      </w:r>
    </w:p>
    <w:p w:rsidR="002374B8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Návštěva plaveckého bazénu</w:t>
      </w:r>
    </w:p>
    <w:p w:rsidR="002374B8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Masopust a karneval – tradice a zvyky, soutěže, hry</w:t>
      </w:r>
    </w:p>
    <w:p w:rsidR="002374B8" w:rsidRPr="008749D4" w:rsidRDefault="002374B8" w:rsidP="005B2C7F">
      <w:pPr>
        <w:pStyle w:val="Odstavecseseznamem"/>
        <w:numPr>
          <w:ilvl w:val="0"/>
          <w:numId w:val="37"/>
        </w:numPr>
        <w:spacing w:after="160" w:line="259" w:lineRule="auto"/>
      </w:pPr>
      <w:r>
        <w:t>Vyrábění karnevalových masek a dekorací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EC56F6" w:rsidRDefault="00EC56F6" w:rsidP="002374B8">
      <w:pPr>
        <w:rPr>
          <w:b/>
          <w:sz w:val="32"/>
          <w:szCs w:val="32"/>
          <w:u w:val="single"/>
        </w:rPr>
      </w:pPr>
    </w:p>
    <w:p w:rsidR="00EC56F6" w:rsidRDefault="00EC56F6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Březen:</w:t>
      </w:r>
    </w:p>
    <w:p w:rsidR="002374B8" w:rsidRDefault="002374B8" w:rsidP="005B2C7F">
      <w:pPr>
        <w:pStyle w:val="Odstavecseseznamem"/>
        <w:numPr>
          <w:ilvl w:val="0"/>
          <w:numId w:val="38"/>
        </w:numPr>
        <w:spacing w:after="160" w:line="259" w:lineRule="auto"/>
      </w:pPr>
      <w:r>
        <w:t>Pozorování jarní přírody – vycházky</w:t>
      </w:r>
    </w:p>
    <w:p w:rsidR="002374B8" w:rsidRDefault="002374B8" w:rsidP="005B2C7F">
      <w:pPr>
        <w:pStyle w:val="Odstavecseseznamem"/>
        <w:numPr>
          <w:ilvl w:val="0"/>
          <w:numId w:val="38"/>
        </w:numPr>
        <w:spacing w:after="160" w:line="259" w:lineRule="auto"/>
      </w:pPr>
      <w:r>
        <w:t>Poznávání jarních květin v knížkách a v</w:t>
      </w:r>
      <w:r w:rsidR="00EC56F6">
        <w:t> </w:t>
      </w:r>
      <w:r>
        <w:t>přírodě</w:t>
      </w:r>
    </w:p>
    <w:p w:rsidR="00EC56F6" w:rsidRDefault="00EC56F6" w:rsidP="005B2C7F">
      <w:pPr>
        <w:pStyle w:val="Odstavecseseznamem"/>
        <w:numPr>
          <w:ilvl w:val="0"/>
          <w:numId w:val="38"/>
        </w:numPr>
        <w:spacing w:after="160" w:line="259" w:lineRule="auto"/>
      </w:pPr>
      <w:r>
        <w:t>Solná jeskyně</w:t>
      </w:r>
    </w:p>
    <w:p w:rsidR="002374B8" w:rsidRDefault="002374B8" w:rsidP="005B2C7F">
      <w:pPr>
        <w:pStyle w:val="Odstavecseseznamem"/>
        <w:numPr>
          <w:ilvl w:val="0"/>
          <w:numId w:val="38"/>
        </w:numPr>
        <w:spacing w:after="160" w:line="259" w:lineRule="auto"/>
      </w:pPr>
      <w:r>
        <w:t>Dětská literatura – povídání o autorech a knížkách pro děti, návštěva knihovny v Žamberku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Duben:</w:t>
      </w:r>
    </w:p>
    <w:p w:rsidR="002374B8" w:rsidRDefault="002374B8" w:rsidP="005B2C7F">
      <w:pPr>
        <w:pStyle w:val="Odstavecseseznamem"/>
        <w:numPr>
          <w:ilvl w:val="0"/>
          <w:numId w:val="39"/>
        </w:numPr>
        <w:spacing w:after="160" w:line="259" w:lineRule="auto"/>
      </w:pPr>
      <w:r>
        <w:t>Velikonoce – tradice a zvyky</w:t>
      </w:r>
    </w:p>
    <w:p w:rsidR="002374B8" w:rsidRDefault="002374B8" w:rsidP="005B2C7F">
      <w:pPr>
        <w:pStyle w:val="Odstavecseseznamem"/>
        <w:numPr>
          <w:ilvl w:val="0"/>
          <w:numId w:val="39"/>
        </w:numPr>
        <w:spacing w:after="160" w:line="259" w:lineRule="auto"/>
      </w:pPr>
      <w:r>
        <w:t>Velikonoční tvoření – prezentace výrobků na velikonoční výstavě v Kameničné</w:t>
      </w:r>
    </w:p>
    <w:p w:rsidR="002374B8" w:rsidRDefault="002374B8" w:rsidP="005B2C7F">
      <w:pPr>
        <w:pStyle w:val="Odstavecseseznamem"/>
        <w:numPr>
          <w:ilvl w:val="0"/>
          <w:numId w:val="39"/>
        </w:numPr>
        <w:spacing w:after="160" w:line="259" w:lineRule="auto"/>
      </w:pPr>
      <w:r>
        <w:t>Den Země – chráníme přírodu, úklid v okolí ŠD</w:t>
      </w:r>
    </w:p>
    <w:p w:rsidR="002374B8" w:rsidRDefault="002374B8" w:rsidP="005B2C7F">
      <w:pPr>
        <w:pStyle w:val="Odstavecseseznamem"/>
        <w:numPr>
          <w:ilvl w:val="0"/>
          <w:numId w:val="39"/>
        </w:numPr>
        <w:spacing w:after="160" w:line="259" w:lineRule="auto"/>
      </w:pPr>
      <w:r>
        <w:t>Jarní práce na zahradě ( hrabání trávy, příprava záhonů )</w:t>
      </w:r>
    </w:p>
    <w:p w:rsidR="002374B8" w:rsidRDefault="002374B8" w:rsidP="005B2C7F">
      <w:pPr>
        <w:pStyle w:val="Odstavecseseznamem"/>
        <w:numPr>
          <w:ilvl w:val="0"/>
          <w:numId w:val="39"/>
        </w:numPr>
        <w:spacing w:after="160" w:line="259" w:lineRule="auto"/>
      </w:pPr>
      <w:r>
        <w:t>Výlet do blízkého okolí</w:t>
      </w: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Květen:</w:t>
      </w:r>
    </w:p>
    <w:p w:rsidR="002374B8" w:rsidRDefault="002374B8" w:rsidP="005B2C7F">
      <w:pPr>
        <w:pStyle w:val="Odstavecseseznamem"/>
        <w:numPr>
          <w:ilvl w:val="0"/>
          <w:numId w:val="40"/>
        </w:numPr>
        <w:spacing w:after="160" w:line="259" w:lineRule="auto"/>
      </w:pPr>
      <w:r>
        <w:t>Vycházky a krátké výlety po okolí</w:t>
      </w:r>
    </w:p>
    <w:p w:rsidR="002374B8" w:rsidRDefault="002374B8" w:rsidP="005B2C7F">
      <w:pPr>
        <w:pStyle w:val="Odstavecseseznamem"/>
        <w:numPr>
          <w:ilvl w:val="0"/>
          <w:numId w:val="40"/>
        </w:numPr>
        <w:spacing w:after="160" w:line="259" w:lineRule="auto"/>
      </w:pPr>
      <w:r>
        <w:t>Hry na zahradě a na hřišti</w:t>
      </w:r>
    </w:p>
    <w:p w:rsidR="002374B8" w:rsidRDefault="002374B8" w:rsidP="005B2C7F">
      <w:pPr>
        <w:pStyle w:val="Odstavecseseznamem"/>
        <w:numPr>
          <w:ilvl w:val="0"/>
          <w:numId w:val="40"/>
        </w:numPr>
        <w:spacing w:after="160" w:line="259" w:lineRule="auto"/>
      </w:pPr>
      <w:r>
        <w:t>Pozorování přírody – květiny, kvetoucí stromy, ptáci, zvířata a jejich mláďata</w:t>
      </w:r>
    </w:p>
    <w:p w:rsidR="002374B8" w:rsidRDefault="002374B8" w:rsidP="005B2C7F">
      <w:pPr>
        <w:pStyle w:val="Odstavecseseznamem"/>
        <w:numPr>
          <w:ilvl w:val="0"/>
          <w:numId w:val="40"/>
        </w:numPr>
        <w:spacing w:after="160" w:line="259" w:lineRule="auto"/>
      </w:pPr>
      <w:r>
        <w:t>Den matek- vyrábění drobných dárků</w:t>
      </w:r>
    </w:p>
    <w:p w:rsidR="002374B8" w:rsidRDefault="002374B8" w:rsidP="002374B8">
      <w:pPr>
        <w:ind w:left="360"/>
      </w:pPr>
    </w:p>
    <w:p w:rsidR="002374B8" w:rsidRDefault="002374B8" w:rsidP="002374B8">
      <w:pPr>
        <w:rPr>
          <w:b/>
          <w:sz w:val="32"/>
          <w:szCs w:val="32"/>
          <w:u w:val="single"/>
        </w:rPr>
      </w:pPr>
      <w:r w:rsidRPr="00912C28">
        <w:rPr>
          <w:b/>
          <w:sz w:val="32"/>
          <w:szCs w:val="32"/>
          <w:u w:val="single"/>
        </w:rPr>
        <w:t>Červen:</w:t>
      </w:r>
    </w:p>
    <w:p w:rsidR="002374B8" w:rsidRDefault="002374B8" w:rsidP="005B2C7F">
      <w:pPr>
        <w:pStyle w:val="Odstavecseseznamem"/>
        <w:numPr>
          <w:ilvl w:val="0"/>
          <w:numId w:val="41"/>
        </w:numPr>
        <w:spacing w:after="160" w:line="259" w:lineRule="auto"/>
      </w:pPr>
      <w:r>
        <w:t>Oslava dne dětí</w:t>
      </w:r>
    </w:p>
    <w:p w:rsidR="002374B8" w:rsidRDefault="002374B8" w:rsidP="005B2C7F">
      <w:pPr>
        <w:pStyle w:val="Odstavecseseznamem"/>
        <w:numPr>
          <w:ilvl w:val="0"/>
          <w:numId w:val="41"/>
        </w:numPr>
        <w:spacing w:after="160" w:line="259" w:lineRule="auto"/>
      </w:pPr>
      <w:r>
        <w:t>Pouť v Kameničné ( nácvik na vystoupení, vystoupení )</w:t>
      </w:r>
    </w:p>
    <w:p w:rsidR="002374B8" w:rsidRDefault="002374B8" w:rsidP="005B2C7F">
      <w:pPr>
        <w:pStyle w:val="Odstavecseseznamem"/>
        <w:numPr>
          <w:ilvl w:val="0"/>
          <w:numId w:val="41"/>
        </w:numPr>
        <w:spacing w:after="160" w:line="259" w:lineRule="auto"/>
      </w:pPr>
      <w:r>
        <w:t>Pobyty na hřišti, na zahradě, využití venkovních posilovacích strojů</w:t>
      </w:r>
    </w:p>
    <w:p w:rsidR="002374B8" w:rsidRDefault="002374B8" w:rsidP="005B2C7F">
      <w:pPr>
        <w:pStyle w:val="Odstavecseseznamem"/>
        <w:numPr>
          <w:ilvl w:val="0"/>
          <w:numId w:val="41"/>
        </w:numPr>
        <w:spacing w:after="160" w:line="259" w:lineRule="auto"/>
      </w:pPr>
      <w:r>
        <w:t>Spaní ve družině – příprava stopované pro děti z MŠ, opékání špekáčků</w:t>
      </w:r>
      <w:r w:rsidR="000F1D76">
        <w:t xml:space="preserve"> na zahradě </w:t>
      </w:r>
    </w:p>
    <w:p w:rsidR="002374B8" w:rsidRPr="00912C28" w:rsidRDefault="002374B8" w:rsidP="005B2C7F">
      <w:pPr>
        <w:pStyle w:val="Odstavecseseznamem"/>
        <w:numPr>
          <w:ilvl w:val="0"/>
          <w:numId w:val="41"/>
        </w:numPr>
        <w:spacing w:after="160" w:line="259" w:lineRule="auto"/>
      </w:pPr>
      <w:r>
        <w:t>Zakončení školního roku</w:t>
      </w:r>
    </w:p>
    <w:p w:rsidR="002374B8" w:rsidRPr="00912C28" w:rsidRDefault="002374B8" w:rsidP="002374B8">
      <w:pPr>
        <w:pStyle w:val="Odstavecseseznamem"/>
      </w:pPr>
    </w:p>
    <w:p w:rsidR="002374B8" w:rsidRPr="00912C28" w:rsidRDefault="002374B8" w:rsidP="002374B8">
      <w:pPr>
        <w:ind w:left="360"/>
      </w:pP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Default="002374B8" w:rsidP="002374B8">
      <w:pPr>
        <w:rPr>
          <w:b/>
          <w:sz w:val="32"/>
          <w:szCs w:val="32"/>
          <w:u w:val="single"/>
        </w:rPr>
      </w:pPr>
    </w:p>
    <w:p w:rsidR="002374B8" w:rsidRPr="00CA5D72" w:rsidRDefault="002374B8" w:rsidP="002374B8">
      <w:pPr>
        <w:rPr>
          <w:b/>
          <w:sz w:val="32"/>
          <w:szCs w:val="32"/>
          <w:u w:val="single"/>
        </w:rPr>
      </w:pPr>
    </w:p>
    <w:p w:rsidR="002374B8" w:rsidRPr="00B01109" w:rsidRDefault="002374B8" w:rsidP="002374B8"/>
    <w:p w:rsidR="002374B8" w:rsidRPr="004274C1" w:rsidRDefault="002374B8" w:rsidP="00C87648">
      <w:pPr>
        <w:spacing w:after="0" w:line="360" w:lineRule="auto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</w:p>
    <w:sectPr w:rsidR="002374B8" w:rsidRPr="004274C1" w:rsidSect="007738B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D9" w:rsidRDefault="006E34D9" w:rsidP="007738B9">
      <w:pPr>
        <w:spacing w:after="0" w:line="240" w:lineRule="auto"/>
      </w:pPr>
      <w:r>
        <w:separator/>
      </w:r>
    </w:p>
  </w:endnote>
  <w:endnote w:type="continuationSeparator" w:id="0">
    <w:p w:rsidR="006E34D9" w:rsidRDefault="006E34D9" w:rsidP="0077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254814"/>
      <w:docPartObj>
        <w:docPartGallery w:val="Page Numbers (Bottom of Page)"/>
        <w:docPartUnique/>
      </w:docPartObj>
    </w:sdtPr>
    <w:sdtEndPr/>
    <w:sdtContent>
      <w:p w:rsidR="00EC56F6" w:rsidRDefault="006E34D9">
        <w:pPr>
          <w:pStyle w:val="Zpat"/>
        </w:pPr>
        <w: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EC56F6" w:rsidRDefault="00EC56F6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PAGE  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D135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D9" w:rsidRDefault="006E34D9" w:rsidP="007738B9">
      <w:pPr>
        <w:spacing w:after="0" w:line="240" w:lineRule="auto"/>
      </w:pPr>
      <w:r>
        <w:separator/>
      </w:r>
    </w:p>
  </w:footnote>
  <w:footnote w:type="continuationSeparator" w:id="0">
    <w:p w:rsidR="006E34D9" w:rsidRDefault="006E34D9" w:rsidP="0077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093"/>
    <w:multiLevelType w:val="hybridMultilevel"/>
    <w:tmpl w:val="87D22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45CA"/>
    <w:multiLevelType w:val="hybridMultilevel"/>
    <w:tmpl w:val="39A01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758"/>
    <w:multiLevelType w:val="hybridMultilevel"/>
    <w:tmpl w:val="C284F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1252"/>
    <w:multiLevelType w:val="hybridMultilevel"/>
    <w:tmpl w:val="F78E8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11BB"/>
    <w:multiLevelType w:val="hybridMultilevel"/>
    <w:tmpl w:val="AB7EB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94DAC"/>
    <w:multiLevelType w:val="hybridMultilevel"/>
    <w:tmpl w:val="134E15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ED70EA0"/>
    <w:multiLevelType w:val="hybridMultilevel"/>
    <w:tmpl w:val="7B20F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62A83"/>
    <w:multiLevelType w:val="hybridMultilevel"/>
    <w:tmpl w:val="32EE2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304C9"/>
    <w:multiLevelType w:val="hybridMultilevel"/>
    <w:tmpl w:val="A5D8F25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2AD24AB"/>
    <w:multiLevelType w:val="hybridMultilevel"/>
    <w:tmpl w:val="FADA4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870B0"/>
    <w:multiLevelType w:val="hybridMultilevel"/>
    <w:tmpl w:val="CCB6221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658539B"/>
    <w:multiLevelType w:val="hybridMultilevel"/>
    <w:tmpl w:val="B7C6C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CCD6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A3F02"/>
    <w:multiLevelType w:val="hybridMultilevel"/>
    <w:tmpl w:val="EE4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669FF"/>
    <w:multiLevelType w:val="hybridMultilevel"/>
    <w:tmpl w:val="D8FA8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032C"/>
    <w:multiLevelType w:val="hybridMultilevel"/>
    <w:tmpl w:val="556C653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BE42A4D"/>
    <w:multiLevelType w:val="hybridMultilevel"/>
    <w:tmpl w:val="25E66D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16B3130"/>
    <w:multiLevelType w:val="hybridMultilevel"/>
    <w:tmpl w:val="AD4CB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23D0">
      <w:numFmt w:val="bullet"/>
      <w:lvlText w:val="•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15C11"/>
    <w:multiLevelType w:val="hybridMultilevel"/>
    <w:tmpl w:val="6E1EF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24689"/>
    <w:multiLevelType w:val="hybridMultilevel"/>
    <w:tmpl w:val="F9A0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51A6D"/>
    <w:multiLevelType w:val="hybridMultilevel"/>
    <w:tmpl w:val="C42E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2274"/>
    <w:multiLevelType w:val="hybridMultilevel"/>
    <w:tmpl w:val="559E0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30D87"/>
    <w:multiLevelType w:val="hybridMultilevel"/>
    <w:tmpl w:val="4112D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4532D"/>
    <w:multiLevelType w:val="hybridMultilevel"/>
    <w:tmpl w:val="540CCD3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7725156"/>
    <w:multiLevelType w:val="hybridMultilevel"/>
    <w:tmpl w:val="30F47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A48A4"/>
    <w:multiLevelType w:val="hybridMultilevel"/>
    <w:tmpl w:val="72245D2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89A1945"/>
    <w:multiLevelType w:val="hybridMultilevel"/>
    <w:tmpl w:val="4946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9003E"/>
    <w:multiLevelType w:val="hybridMultilevel"/>
    <w:tmpl w:val="D710170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3B776D1"/>
    <w:multiLevelType w:val="hybridMultilevel"/>
    <w:tmpl w:val="CCDA7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722F6"/>
    <w:multiLevelType w:val="hybridMultilevel"/>
    <w:tmpl w:val="6CC09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24CDB"/>
    <w:multiLevelType w:val="hybridMultilevel"/>
    <w:tmpl w:val="C49AC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6F04"/>
    <w:multiLevelType w:val="hybridMultilevel"/>
    <w:tmpl w:val="F75C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37C7E"/>
    <w:multiLevelType w:val="hybridMultilevel"/>
    <w:tmpl w:val="72CA0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D33FE"/>
    <w:multiLevelType w:val="hybridMultilevel"/>
    <w:tmpl w:val="54E2E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1B59"/>
    <w:multiLevelType w:val="hybridMultilevel"/>
    <w:tmpl w:val="AC663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24959"/>
    <w:multiLevelType w:val="hybridMultilevel"/>
    <w:tmpl w:val="417EF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10475"/>
    <w:multiLevelType w:val="hybridMultilevel"/>
    <w:tmpl w:val="F3965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934C1"/>
    <w:multiLevelType w:val="hybridMultilevel"/>
    <w:tmpl w:val="323EB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828BC"/>
    <w:multiLevelType w:val="hybridMultilevel"/>
    <w:tmpl w:val="C9207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0040B"/>
    <w:multiLevelType w:val="hybridMultilevel"/>
    <w:tmpl w:val="A09AB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15999"/>
    <w:multiLevelType w:val="hybridMultilevel"/>
    <w:tmpl w:val="C3A4E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AE1B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E493E"/>
    <w:multiLevelType w:val="hybridMultilevel"/>
    <w:tmpl w:val="E10E9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18"/>
  </w:num>
  <w:num w:numId="5">
    <w:abstractNumId w:val="16"/>
  </w:num>
  <w:num w:numId="6">
    <w:abstractNumId w:val="13"/>
  </w:num>
  <w:num w:numId="7">
    <w:abstractNumId w:val="27"/>
  </w:num>
  <w:num w:numId="8">
    <w:abstractNumId w:val="40"/>
  </w:num>
  <w:num w:numId="9">
    <w:abstractNumId w:val="39"/>
  </w:num>
  <w:num w:numId="10">
    <w:abstractNumId w:val="11"/>
  </w:num>
  <w:num w:numId="11">
    <w:abstractNumId w:val="9"/>
  </w:num>
  <w:num w:numId="12">
    <w:abstractNumId w:val="32"/>
  </w:num>
  <w:num w:numId="13">
    <w:abstractNumId w:val="20"/>
  </w:num>
  <w:num w:numId="14">
    <w:abstractNumId w:val="2"/>
  </w:num>
  <w:num w:numId="15">
    <w:abstractNumId w:val="38"/>
  </w:num>
  <w:num w:numId="16">
    <w:abstractNumId w:val="35"/>
  </w:num>
  <w:num w:numId="17">
    <w:abstractNumId w:val="34"/>
  </w:num>
  <w:num w:numId="18">
    <w:abstractNumId w:val="19"/>
  </w:num>
  <w:num w:numId="19">
    <w:abstractNumId w:val="30"/>
  </w:num>
  <w:num w:numId="20">
    <w:abstractNumId w:val="28"/>
  </w:num>
  <w:num w:numId="21">
    <w:abstractNumId w:val="37"/>
  </w:num>
  <w:num w:numId="22">
    <w:abstractNumId w:val="8"/>
  </w:num>
  <w:num w:numId="23">
    <w:abstractNumId w:val="26"/>
  </w:num>
  <w:num w:numId="24">
    <w:abstractNumId w:val="15"/>
  </w:num>
  <w:num w:numId="25">
    <w:abstractNumId w:val="14"/>
  </w:num>
  <w:num w:numId="26">
    <w:abstractNumId w:val="5"/>
  </w:num>
  <w:num w:numId="27">
    <w:abstractNumId w:val="24"/>
  </w:num>
  <w:num w:numId="28">
    <w:abstractNumId w:val="10"/>
  </w:num>
  <w:num w:numId="29">
    <w:abstractNumId w:val="22"/>
  </w:num>
  <w:num w:numId="30">
    <w:abstractNumId w:val="31"/>
  </w:num>
  <w:num w:numId="31">
    <w:abstractNumId w:val="36"/>
  </w:num>
  <w:num w:numId="32">
    <w:abstractNumId w:val="7"/>
  </w:num>
  <w:num w:numId="33">
    <w:abstractNumId w:val="6"/>
  </w:num>
  <w:num w:numId="34">
    <w:abstractNumId w:val="17"/>
  </w:num>
  <w:num w:numId="35">
    <w:abstractNumId w:val="33"/>
  </w:num>
  <w:num w:numId="36">
    <w:abstractNumId w:val="0"/>
  </w:num>
  <w:num w:numId="37">
    <w:abstractNumId w:val="4"/>
  </w:num>
  <w:num w:numId="38">
    <w:abstractNumId w:val="1"/>
  </w:num>
  <w:num w:numId="39">
    <w:abstractNumId w:val="25"/>
  </w:num>
  <w:num w:numId="40">
    <w:abstractNumId w:val="29"/>
  </w:num>
  <w:num w:numId="41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2EB9"/>
    <w:rsid w:val="000A0337"/>
    <w:rsid w:val="000B5DB1"/>
    <w:rsid w:val="000D1357"/>
    <w:rsid w:val="000D76E4"/>
    <w:rsid w:val="000F1D76"/>
    <w:rsid w:val="0010740A"/>
    <w:rsid w:val="00141091"/>
    <w:rsid w:val="00163DFC"/>
    <w:rsid w:val="00171F88"/>
    <w:rsid w:val="001D02FC"/>
    <w:rsid w:val="001D1A6D"/>
    <w:rsid w:val="001D6113"/>
    <w:rsid w:val="001F2564"/>
    <w:rsid w:val="00236B98"/>
    <w:rsid w:val="002374B8"/>
    <w:rsid w:val="0024484A"/>
    <w:rsid w:val="00284948"/>
    <w:rsid w:val="00285BF7"/>
    <w:rsid w:val="002F0675"/>
    <w:rsid w:val="00324C6F"/>
    <w:rsid w:val="003318CB"/>
    <w:rsid w:val="00380EB6"/>
    <w:rsid w:val="00382DCB"/>
    <w:rsid w:val="003E55D7"/>
    <w:rsid w:val="003F7BE3"/>
    <w:rsid w:val="00405FFD"/>
    <w:rsid w:val="004274C1"/>
    <w:rsid w:val="004718F4"/>
    <w:rsid w:val="004A0521"/>
    <w:rsid w:val="004B7A41"/>
    <w:rsid w:val="004C2574"/>
    <w:rsid w:val="004F64B1"/>
    <w:rsid w:val="00507953"/>
    <w:rsid w:val="00537C1C"/>
    <w:rsid w:val="00547432"/>
    <w:rsid w:val="00554DCB"/>
    <w:rsid w:val="00554E8E"/>
    <w:rsid w:val="00570AD9"/>
    <w:rsid w:val="00586C5A"/>
    <w:rsid w:val="005A194E"/>
    <w:rsid w:val="005B2C7F"/>
    <w:rsid w:val="005B3300"/>
    <w:rsid w:val="005E7C90"/>
    <w:rsid w:val="006567E4"/>
    <w:rsid w:val="00667194"/>
    <w:rsid w:val="00683353"/>
    <w:rsid w:val="006A354A"/>
    <w:rsid w:val="006A455F"/>
    <w:rsid w:val="006B699F"/>
    <w:rsid w:val="006D59E4"/>
    <w:rsid w:val="006E34D9"/>
    <w:rsid w:val="00711313"/>
    <w:rsid w:val="00717E06"/>
    <w:rsid w:val="00751ED6"/>
    <w:rsid w:val="00754ACB"/>
    <w:rsid w:val="00765A9A"/>
    <w:rsid w:val="007738B9"/>
    <w:rsid w:val="00780CA8"/>
    <w:rsid w:val="007B0F86"/>
    <w:rsid w:val="007B218A"/>
    <w:rsid w:val="007C3373"/>
    <w:rsid w:val="00802EC4"/>
    <w:rsid w:val="00803649"/>
    <w:rsid w:val="00876C7B"/>
    <w:rsid w:val="008834A0"/>
    <w:rsid w:val="008908FC"/>
    <w:rsid w:val="008B2A42"/>
    <w:rsid w:val="008B3697"/>
    <w:rsid w:val="008C4040"/>
    <w:rsid w:val="00907ABE"/>
    <w:rsid w:val="009212C8"/>
    <w:rsid w:val="00937D8E"/>
    <w:rsid w:val="009731A3"/>
    <w:rsid w:val="00982A21"/>
    <w:rsid w:val="009E2293"/>
    <w:rsid w:val="00A2470A"/>
    <w:rsid w:val="00A334B4"/>
    <w:rsid w:val="00A41C0D"/>
    <w:rsid w:val="00A537D4"/>
    <w:rsid w:val="00A732A5"/>
    <w:rsid w:val="00A84F7B"/>
    <w:rsid w:val="00B11749"/>
    <w:rsid w:val="00B1768B"/>
    <w:rsid w:val="00B373B2"/>
    <w:rsid w:val="00B4313D"/>
    <w:rsid w:val="00B9693B"/>
    <w:rsid w:val="00BC3538"/>
    <w:rsid w:val="00BF0BF7"/>
    <w:rsid w:val="00C02D83"/>
    <w:rsid w:val="00C3308D"/>
    <w:rsid w:val="00C34849"/>
    <w:rsid w:val="00C41105"/>
    <w:rsid w:val="00C417EE"/>
    <w:rsid w:val="00C61E1C"/>
    <w:rsid w:val="00C73646"/>
    <w:rsid w:val="00C87648"/>
    <w:rsid w:val="00CC71B6"/>
    <w:rsid w:val="00CF32D8"/>
    <w:rsid w:val="00D2596D"/>
    <w:rsid w:val="00D46E70"/>
    <w:rsid w:val="00D731F8"/>
    <w:rsid w:val="00D76C84"/>
    <w:rsid w:val="00DB10ED"/>
    <w:rsid w:val="00DB35AA"/>
    <w:rsid w:val="00DC1E2C"/>
    <w:rsid w:val="00DE2EB9"/>
    <w:rsid w:val="00DE7A33"/>
    <w:rsid w:val="00E046CA"/>
    <w:rsid w:val="00E246B3"/>
    <w:rsid w:val="00E54ECD"/>
    <w:rsid w:val="00E73640"/>
    <w:rsid w:val="00E91970"/>
    <w:rsid w:val="00E922D8"/>
    <w:rsid w:val="00E974CB"/>
    <w:rsid w:val="00EC56F6"/>
    <w:rsid w:val="00ED6FD1"/>
    <w:rsid w:val="00EE7361"/>
    <w:rsid w:val="00F163A0"/>
    <w:rsid w:val="00F42C95"/>
    <w:rsid w:val="00F61555"/>
    <w:rsid w:val="00F74A25"/>
    <w:rsid w:val="00FC1C9D"/>
    <w:rsid w:val="00FC7755"/>
    <w:rsid w:val="00FD42D8"/>
    <w:rsid w:val="00FE7A8E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9680C5-C4C1-4600-A40A-3FB5180A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0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033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E2293"/>
    <w:pPr>
      <w:ind w:left="720"/>
      <w:contextualSpacing/>
    </w:pPr>
  </w:style>
  <w:style w:type="table" w:styleId="Mkatabulky">
    <w:name w:val="Table Grid"/>
    <w:basedOn w:val="Normlntabulka"/>
    <w:uiPriority w:val="39"/>
    <w:rsid w:val="005474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E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3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8B9"/>
  </w:style>
  <w:style w:type="paragraph" w:styleId="Zpat">
    <w:name w:val="footer"/>
    <w:basedOn w:val="Normln"/>
    <w:link w:val="ZpatChar"/>
    <w:uiPriority w:val="99"/>
    <w:unhideWhenUsed/>
    <w:rsid w:val="0077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amenic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skamenic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kamenic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E743-8620-47D2-851C-840F2BA2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4265</Words>
  <Characters>25166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</Company>
  <LinksUpToDate>false</LinksUpToDate>
  <CharactersWithSpaces>29373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Uživatel</cp:lastModifiedBy>
  <cp:revision>6</cp:revision>
  <cp:lastPrinted>2025-08-28T12:04:00Z</cp:lastPrinted>
  <dcterms:created xsi:type="dcterms:W3CDTF">2025-05-19T13:41:00Z</dcterms:created>
  <dcterms:modified xsi:type="dcterms:W3CDTF">2025-08-28T12:05:00Z</dcterms:modified>
</cp:coreProperties>
</file>